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92920" w14:textId="77777777" w:rsidR="008E1CDE" w:rsidRDefault="008E1CDE" w:rsidP="008E1CDE">
      <w:pPr>
        <w:pStyle w:val="line"/>
      </w:pPr>
    </w:p>
    <w:p w14:paraId="3E9B9AF3" w14:textId="77777777" w:rsidR="008E1CDE" w:rsidRDefault="008E1CDE" w:rsidP="008E1CDE">
      <w:pPr>
        <w:pStyle w:val="a3"/>
      </w:pPr>
      <w:r>
        <w:t>Software Requirements Specification</w:t>
      </w:r>
    </w:p>
    <w:p w14:paraId="72942C73" w14:textId="77777777" w:rsidR="008E1CDE" w:rsidRDefault="008E1CDE" w:rsidP="008E1CDE">
      <w:pPr>
        <w:pStyle w:val="a3"/>
        <w:spacing w:before="0" w:after="400"/>
        <w:rPr>
          <w:sz w:val="40"/>
        </w:rPr>
      </w:pPr>
      <w:r>
        <w:rPr>
          <w:sz w:val="40"/>
        </w:rPr>
        <w:t>for</w:t>
      </w:r>
    </w:p>
    <w:p w14:paraId="397A1F41" w14:textId="7509D596" w:rsidR="008E1CDE" w:rsidRDefault="00C27F16" w:rsidP="008E1CDE">
      <w:pPr>
        <w:pStyle w:val="a3"/>
      </w:pPr>
      <w:proofErr w:type="spellStart"/>
      <w:r>
        <w:t>Alumnitracker</w:t>
      </w:r>
      <w:proofErr w:type="spellEnd"/>
    </w:p>
    <w:p w14:paraId="1D0DD49C" w14:textId="1A643706" w:rsidR="008E1CDE" w:rsidRDefault="008E1CDE" w:rsidP="008E1CDE">
      <w:pPr>
        <w:pStyle w:val="ByLine"/>
      </w:pPr>
      <w:r>
        <w:t xml:space="preserve">Version 1.0 </w:t>
      </w:r>
    </w:p>
    <w:p w14:paraId="36A22FE7" w14:textId="1D12C917" w:rsidR="008E1CDE" w:rsidRDefault="008E1CDE" w:rsidP="008E1CDE">
      <w:pPr>
        <w:pStyle w:val="ByLine"/>
      </w:pPr>
      <w:r>
        <w:t xml:space="preserve">Prepared by </w:t>
      </w:r>
      <w:r w:rsidR="00C27F16">
        <w:t>Yersultan Nagashtay and Karina Kim</w:t>
      </w:r>
    </w:p>
    <w:p w14:paraId="0714727C" w14:textId="71A0E89E" w:rsidR="008E1CDE" w:rsidRDefault="00C27F16" w:rsidP="008E1CDE">
      <w:pPr>
        <w:pStyle w:val="ByLine"/>
      </w:pPr>
      <w:r>
        <w:t>Nazarbayev University</w:t>
      </w:r>
    </w:p>
    <w:p w14:paraId="3678B00D" w14:textId="239884C3" w:rsidR="008E1CDE" w:rsidRDefault="00E95804" w:rsidP="008E1CDE">
      <w:pPr>
        <w:pStyle w:val="ByLine"/>
      </w:pPr>
      <w:r>
        <w:t>Date: ___________</w:t>
      </w:r>
    </w:p>
    <w:p w14:paraId="3A0D7C85" w14:textId="64D4FB87" w:rsidR="00E95804" w:rsidRDefault="00E95804" w:rsidP="008E1CDE">
      <w:pPr>
        <w:pStyle w:val="ByLine"/>
      </w:pPr>
      <w:r>
        <w:t>Mona Rizvi: _________</w:t>
      </w:r>
    </w:p>
    <w:p w14:paraId="5E2838E7" w14:textId="059A2E63" w:rsidR="00E95804" w:rsidRDefault="00E95804" w:rsidP="008E1CDE">
      <w:pPr>
        <w:pStyle w:val="ByLine"/>
      </w:pPr>
      <w:r>
        <w:t>Askar Boranbayev: _________</w:t>
      </w:r>
    </w:p>
    <w:p w14:paraId="3C302259" w14:textId="13B98621" w:rsidR="00E95804" w:rsidRDefault="00E95804" w:rsidP="008E1CDE">
      <w:pPr>
        <w:pStyle w:val="ByLine"/>
      </w:pPr>
      <w:r>
        <w:t xml:space="preserve">Gaini </w:t>
      </w:r>
      <w:proofErr w:type="spellStart"/>
      <w:r w:rsidRPr="00B147AA">
        <w:t>Yessembekova</w:t>
      </w:r>
      <w:proofErr w:type="spellEnd"/>
      <w:r>
        <w:t>: ________</w:t>
      </w:r>
    </w:p>
    <w:p w14:paraId="3FBBD279" w14:textId="77777777" w:rsidR="008E1CDE" w:rsidRDefault="008E1CDE" w:rsidP="00E95804">
      <w:pPr>
        <w:pStyle w:val="ByLine"/>
      </w:pPr>
    </w:p>
    <w:p w14:paraId="4F06B49E" w14:textId="277091DF" w:rsidR="00E95804" w:rsidRPr="00E95804" w:rsidRDefault="00E95804" w:rsidP="00E95804">
      <w:pPr>
        <w:pStyle w:val="ByLine"/>
        <w:jc w:val="left"/>
        <w:sectPr w:rsidR="00E95804" w:rsidRPr="00E95804">
          <w:pgSz w:w="12240" w:h="15840"/>
          <w:pgMar w:top="1440" w:right="1440" w:bottom="1440" w:left="1440" w:header="720" w:footer="720" w:gutter="0"/>
          <w:pgNumType w:fmt="lowerRoman" w:start="1"/>
          <w:cols w:space="720"/>
        </w:sectPr>
      </w:pPr>
    </w:p>
    <w:p w14:paraId="4F4BFFB1" w14:textId="77777777" w:rsidR="008E1CDE" w:rsidRDefault="008E1CDE" w:rsidP="008E1CDE">
      <w:pPr>
        <w:pStyle w:val="TOCEntry"/>
      </w:pPr>
      <w:bookmarkStart w:id="0" w:name="_Toc344877432"/>
      <w:bookmarkStart w:id="1" w:name="_Toc344879822"/>
      <w:bookmarkStart w:id="2" w:name="_Toc346508722"/>
      <w:bookmarkStart w:id="3" w:name="_Toc346508952"/>
      <w:bookmarkStart w:id="4" w:name="_Toc346509227"/>
      <w:bookmarkStart w:id="5" w:name="_Toc441230970"/>
      <w:bookmarkEnd w:id="0"/>
      <w:bookmarkEnd w:id="1"/>
      <w:bookmarkEnd w:id="2"/>
      <w:bookmarkEnd w:id="3"/>
      <w:bookmarkEnd w:id="4"/>
      <w:r>
        <w:lastRenderedPageBreak/>
        <w:t>Table of Contents</w:t>
      </w:r>
      <w:bookmarkEnd w:id="5"/>
    </w:p>
    <w:p w14:paraId="319D1187" w14:textId="77777777" w:rsidR="008E1CDE" w:rsidRDefault="008E1CDE" w:rsidP="008E1CDE">
      <w:pPr>
        <w:pStyle w:val="11"/>
      </w:pPr>
      <w:r>
        <w:rPr>
          <w:rFonts w:ascii="Times New Roman" w:hAnsi="Times New Roman"/>
          <w:b w:val="0"/>
        </w:rPr>
        <w:fldChar w:fldCharType="begin"/>
      </w:r>
      <w:r>
        <w:rPr>
          <w:rFonts w:ascii="Times New Roman" w:hAnsi="Times New Roman"/>
          <w:b w:val="0"/>
        </w:rPr>
        <w:instrText xml:space="preserve"> TOC \o "1-2" \t "TOCentry,1" </w:instrText>
      </w:r>
      <w:r>
        <w:rPr>
          <w:rFonts w:ascii="Times New Roman" w:hAnsi="Times New Roman"/>
          <w:b w:val="0"/>
        </w:rPr>
        <w:fldChar w:fldCharType="separate"/>
      </w:r>
      <w:r>
        <w:t>Table of Contents</w:t>
      </w:r>
      <w:r>
        <w:tab/>
      </w:r>
      <w:r>
        <w:fldChar w:fldCharType="begin"/>
      </w:r>
      <w:r>
        <w:instrText xml:space="preserve"> PAGEREF _Toc441230970 \h </w:instrText>
      </w:r>
      <w:r>
        <w:fldChar w:fldCharType="separate"/>
      </w:r>
      <w:r>
        <w:t>ii</w:t>
      </w:r>
      <w:r>
        <w:fldChar w:fldCharType="end"/>
      </w:r>
    </w:p>
    <w:p w14:paraId="71B634EB" w14:textId="77777777" w:rsidR="008E1CDE" w:rsidRDefault="008E1CDE" w:rsidP="008E1CDE">
      <w:pPr>
        <w:pStyle w:val="11"/>
      </w:pPr>
      <w:r>
        <w:t>Revision History</w:t>
      </w:r>
      <w:r>
        <w:tab/>
      </w:r>
      <w:r>
        <w:fldChar w:fldCharType="begin"/>
      </w:r>
      <w:r>
        <w:instrText xml:space="preserve"> PAGEREF _Toc441230971 \h </w:instrText>
      </w:r>
      <w:r>
        <w:fldChar w:fldCharType="separate"/>
      </w:r>
      <w:r>
        <w:t>ii</w:t>
      </w:r>
      <w:r>
        <w:fldChar w:fldCharType="end"/>
      </w:r>
    </w:p>
    <w:p w14:paraId="76190325" w14:textId="77777777" w:rsidR="008E1CDE" w:rsidRDefault="008E1CDE" w:rsidP="008E1CDE">
      <w:pPr>
        <w:pStyle w:val="11"/>
      </w:pPr>
      <w:r>
        <w:t>1.</w:t>
      </w:r>
      <w:r>
        <w:tab/>
        <w:t>Introduction</w:t>
      </w:r>
      <w:r>
        <w:tab/>
      </w:r>
      <w:r>
        <w:fldChar w:fldCharType="begin"/>
      </w:r>
      <w:r>
        <w:instrText xml:space="preserve"> PAGEREF _Toc441230972 \h </w:instrText>
      </w:r>
      <w:r>
        <w:fldChar w:fldCharType="separate"/>
      </w:r>
      <w:r>
        <w:t>1</w:t>
      </w:r>
      <w:r>
        <w:fldChar w:fldCharType="end"/>
      </w:r>
    </w:p>
    <w:p w14:paraId="389A924F" w14:textId="77777777" w:rsidR="008E1CDE" w:rsidRDefault="008E1CDE" w:rsidP="008E1CDE">
      <w:pPr>
        <w:pStyle w:val="21"/>
        <w:tabs>
          <w:tab w:val="left" w:pos="720"/>
        </w:tabs>
        <w:rPr>
          <w:noProof/>
        </w:rPr>
      </w:pPr>
      <w:r>
        <w:rPr>
          <w:noProof/>
        </w:rPr>
        <w:t>1.1</w:t>
      </w:r>
      <w:r>
        <w:rPr>
          <w:noProof/>
        </w:rPr>
        <w:tab/>
        <w:t>Purpose</w:t>
      </w:r>
      <w:r>
        <w:rPr>
          <w:noProof/>
        </w:rPr>
        <w:tab/>
      </w:r>
      <w:r>
        <w:rPr>
          <w:noProof/>
        </w:rPr>
        <w:fldChar w:fldCharType="begin"/>
      </w:r>
      <w:r>
        <w:rPr>
          <w:noProof/>
        </w:rPr>
        <w:instrText xml:space="preserve"> PAGEREF _Toc441230973 \h </w:instrText>
      </w:r>
      <w:r>
        <w:rPr>
          <w:noProof/>
        </w:rPr>
      </w:r>
      <w:r>
        <w:rPr>
          <w:noProof/>
        </w:rPr>
        <w:fldChar w:fldCharType="separate"/>
      </w:r>
      <w:r>
        <w:rPr>
          <w:noProof/>
        </w:rPr>
        <w:t>1</w:t>
      </w:r>
      <w:r>
        <w:rPr>
          <w:noProof/>
        </w:rPr>
        <w:fldChar w:fldCharType="end"/>
      </w:r>
    </w:p>
    <w:p w14:paraId="1CEBC1E2" w14:textId="77777777" w:rsidR="008E1CDE" w:rsidRDefault="008E1CDE" w:rsidP="008E1CDE">
      <w:pPr>
        <w:pStyle w:val="21"/>
        <w:tabs>
          <w:tab w:val="left" w:pos="720"/>
        </w:tabs>
        <w:rPr>
          <w:noProof/>
        </w:rPr>
      </w:pPr>
      <w:r>
        <w:rPr>
          <w:noProof/>
        </w:rPr>
        <w:t>1.2</w:t>
      </w:r>
      <w:r>
        <w:rPr>
          <w:noProof/>
        </w:rPr>
        <w:tab/>
        <w:t>Document Conventions</w:t>
      </w:r>
      <w:r>
        <w:rPr>
          <w:noProof/>
        </w:rPr>
        <w:tab/>
      </w:r>
      <w:r>
        <w:rPr>
          <w:noProof/>
        </w:rPr>
        <w:fldChar w:fldCharType="begin"/>
      </w:r>
      <w:r>
        <w:rPr>
          <w:noProof/>
        </w:rPr>
        <w:instrText xml:space="preserve"> PAGEREF _Toc441230974 \h </w:instrText>
      </w:r>
      <w:r>
        <w:rPr>
          <w:noProof/>
        </w:rPr>
      </w:r>
      <w:r>
        <w:rPr>
          <w:noProof/>
        </w:rPr>
        <w:fldChar w:fldCharType="separate"/>
      </w:r>
      <w:r>
        <w:rPr>
          <w:noProof/>
        </w:rPr>
        <w:t>1</w:t>
      </w:r>
      <w:r>
        <w:rPr>
          <w:noProof/>
        </w:rPr>
        <w:fldChar w:fldCharType="end"/>
      </w:r>
    </w:p>
    <w:p w14:paraId="1B79C522" w14:textId="77777777" w:rsidR="008E1CDE" w:rsidRDefault="008E1CDE" w:rsidP="008E1CDE">
      <w:pPr>
        <w:pStyle w:val="21"/>
        <w:tabs>
          <w:tab w:val="left" w:pos="720"/>
        </w:tabs>
        <w:rPr>
          <w:noProof/>
        </w:rPr>
      </w:pPr>
      <w:r>
        <w:rPr>
          <w:noProof/>
        </w:rPr>
        <w:t>1.3</w:t>
      </w:r>
      <w:r>
        <w:rPr>
          <w:noProof/>
        </w:rPr>
        <w:tab/>
        <w:t>Intended Audience and Reading Suggestions</w:t>
      </w:r>
      <w:r>
        <w:rPr>
          <w:noProof/>
        </w:rPr>
        <w:tab/>
      </w:r>
      <w:r>
        <w:rPr>
          <w:noProof/>
        </w:rPr>
        <w:fldChar w:fldCharType="begin"/>
      </w:r>
      <w:r>
        <w:rPr>
          <w:noProof/>
        </w:rPr>
        <w:instrText xml:space="preserve"> PAGEREF _Toc441230975 \h </w:instrText>
      </w:r>
      <w:r>
        <w:rPr>
          <w:noProof/>
        </w:rPr>
      </w:r>
      <w:r>
        <w:rPr>
          <w:noProof/>
        </w:rPr>
        <w:fldChar w:fldCharType="separate"/>
      </w:r>
      <w:r>
        <w:rPr>
          <w:noProof/>
        </w:rPr>
        <w:t>1</w:t>
      </w:r>
      <w:r>
        <w:rPr>
          <w:noProof/>
        </w:rPr>
        <w:fldChar w:fldCharType="end"/>
      </w:r>
    </w:p>
    <w:p w14:paraId="298C6E83" w14:textId="77777777" w:rsidR="008E1CDE" w:rsidRDefault="008E1CDE" w:rsidP="008E1CDE">
      <w:pPr>
        <w:pStyle w:val="21"/>
        <w:tabs>
          <w:tab w:val="left" w:pos="720"/>
        </w:tabs>
        <w:rPr>
          <w:noProof/>
        </w:rPr>
      </w:pPr>
      <w:r>
        <w:rPr>
          <w:noProof/>
        </w:rPr>
        <w:t>1.4</w:t>
      </w:r>
      <w:r>
        <w:rPr>
          <w:noProof/>
        </w:rPr>
        <w:tab/>
        <w:t>Product Scope</w:t>
      </w:r>
      <w:r>
        <w:rPr>
          <w:noProof/>
        </w:rPr>
        <w:tab/>
      </w:r>
      <w:r>
        <w:rPr>
          <w:noProof/>
        </w:rPr>
        <w:fldChar w:fldCharType="begin"/>
      </w:r>
      <w:r>
        <w:rPr>
          <w:noProof/>
        </w:rPr>
        <w:instrText xml:space="preserve"> PAGEREF _Toc441230976 \h </w:instrText>
      </w:r>
      <w:r>
        <w:rPr>
          <w:noProof/>
        </w:rPr>
      </w:r>
      <w:r>
        <w:rPr>
          <w:noProof/>
        </w:rPr>
        <w:fldChar w:fldCharType="separate"/>
      </w:r>
      <w:r>
        <w:rPr>
          <w:noProof/>
        </w:rPr>
        <w:t>1</w:t>
      </w:r>
      <w:r>
        <w:rPr>
          <w:noProof/>
        </w:rPr>
        <w:fldChar w:fldCharType="end"/>
      </w:r>
    </w:p>
    <w:p w14:paraId="0B78642C" w14:textId="77777777" w:rsidR="008E1CDE" w:rsidRDefault="008E1CDE" w:rsidP="008E1CDE">
      <w:pPr>
        <w:pStyle w:val="21"/>
        <w:tabs>
          <w:tab w:val="left" w:pos="720"/>
        </w:tabs>
        <w:rPr>
          <w:noProof/>
        </w:rPr>
      </w:pPr>
      <w:r>
        <w:rPr>
          <w:noProof/>
        </w:rPr>
        <w:t>1.5</w:t>
      </w:r>
      <w:r>
        <w:rPr>
          <w:noProof/>
        </w:rPr>
        <w:tab/>
        <w:t>References</w:t>
      </w:r>
      <w:r>
        <w:rPr>
          <w:noProof/>
        </w:rPr>
        <w:tab/>
      </w:r>
      <w:r>
        <w:rPr>
          <w:noProof/>
        </w:rPr>
        <w:fldChar w:fldCharType="begin"/>
      </w:r>
      <w:r>
        <w:rPr>
          <w:noProof/>
        </w:rPr>
        <w:instrText xml:space="preserve"> PAGEREF _Toc441230977 \h </w:instrText>
      </w:r>
      <w:r>
        <w:rPr>
          <w:noProof/>
        </w:rPr>
      </w:r>
      <w:r>
        <w:rPr>
          <w:noProof/>
        </w:rPr>
        <w:fldChar w:fldCharType="separate"/>
      </w:r>
      <w:r>
        <w:rPr>
          <w:noProof/>
        </w:rPr>
        <w:t>1</w:t>
      </w:r>
      <w:r>
        <w:rPr>
          <w:noProof/>
        </w:rPr>
        <w:fldChar w:fldCharType="end"/>
      </w:r>
    </w:p>
    <w:p w14:paraId="24A79187" w14:textId="77777777" w:rsidR="008E1CDE" w:rsidRDefault="008E1CDE" w:rsidP="008E1CDE">
      <w:pPr>
        <w:pStyle w:val="11"/>
      </w:pPr>
      <w:r>
        <w:t>2.</w:t>
      </w:r>
      <w:r>
        <w:tab/>
        <w:t>Overall Description</w:t>
      </w:r>
      <w:r>
        <w:tab/>
      </w:r>
      <w:r>
        <w:fldChar w:fldCharType="begin"/>
      </w:r>
      <w:r>
        <w:instrText xml:space="preserve"> PAGEREF _Toc441230978 \h </w:instrText>
      </w:r>
      <w:r>
        <w:fldChar w:fldCharType="separate"/>
      </w:r>
      <w:r>
        <w:t>2</w:t>
      </w:r>
      <w:r>
        <w:fldChar w:fldCharType="end"/>
      </w:r>
    </w:p>
    <w:p w14:paraId="4B869B98" w14:textId="77777777" w:rsidR="008E1CDE" w:rsidRDefault="008E1CDE" w:rsidP="008E1CDE">
      <w:pPr>
        <w:pStyle w:val="21"/>
        <w:tabs>
          <w:tab w:val="left" w:pos="720"/>
        </w:tabs>
        <w:rPr>
          <w:noProof/>
        </w:rPr>
      </w:pPr>
      <w:r>
        <w:rPr>
          <w:noProof/>
        </w:rPr>
        <w:t>2.1</w:t>
      </w:r>
      <w:r>
        <w:rPr>
          <w:noProof/>
        </w:rPr>
        <w:tab/>
        <w:t>Product Perspective</w:t>
      </w:r>
      <w:r>
        <w:rPr>
          <w:noProof/>
        </w:rPr>
        <w:tab/>
      </w:r>
      <w:r>
        <w:rPr>
          <w:noProof/>
        </w:rPr>
        <w:fldChar w:fldCharType="begin"/>
      </w:r>
      <w:r>
        <w:rPr>
          <w:noProof/>
        </w:rPr>
        <w:instrText xml:space="preserve"> PAGEREF _Toc441230979 \h </w:instrText>
      </w:r>
      <w:r>
        <w:rPr>
          <w:noProof/>
        </w:rPr>
      </w:r>
      <w:r>
        <w:rPr>
          <w:noProof/>
        </w:rPr>
        <w:fldChar w:fldCharType="separate"/>
      </w:r>
      <w:r>
        <w:rPr>
          <w:noProof/>
        </w:rPr>
        <w:t>2</w:t>
      </w:r>
      <w:r>
        <w:rPr>
          <w:noProof/>
        </w:rPr>
        <w:fldChar w:fldCharType="end"/>
      </w:r>
    </w:p>
    <w:p w14:paraId="060BEEDD" w14:textId="77777777" w:rsidR="008E1CDE" w:rsidRDefault="008E1CDE" w:rsidP="008E1CDE">
      <w:pPr>
        <w:pStyle w:val="21"/>
        <w:tabs>
          <w:tab w:val="left" w:pos="720"/>
        </w:tabs>
        <w:rPr>
          <w:noProof/>
        </w:rPr>
      </w:pPr>
      <w:r>
        <w:rPr>
          <w:noProof/>
        </w:rPr>
        <w:t>2.2</w:t>
      </w:r>
      <w:r>
        <w:rPr>
          <w:noProof/>
        </w:rPr>
        <w:tab/>
        <w:t>Product Functions</w:t>
      </w:r>
      <w:r>
        <w:rPr>
          <w:noProof/>
        </w:rPr>
        <w:tab/>
      </w:r>
      <w:r>
        <w:rPr>
          <w:noProof/>
        </w:rPr>
        <w:fldChar w:fldCharType="begin"/>
      </w:r>
      <w:r>
        <w:rPr>
          <w:noProof/>
        </w:rPr>
        <w:instrText xml:space="preserve"> PAGEREF _Toc441230980 \h </w:instrText>
      </w:r>
      <w:r>
        <w:rPr>
          <w:noProof/>
        </w:rPr>
      </w:r>
      <w:r>
        <w:rPr>
          <w:noProof/>
        </w:rPr>
        <w:fldChar w:fldCharType="separate"/>
      </w:r>
      <w:r>
        <w:rPr>
          <w:noProof/>
        </w:rPr>
        <w:t>2</w:t>
      </w:r>
      <w:r>
        <w:rPr>
          <w:noProof/>
        </w:rPr>
        <w:fldChar w:fldCharType="end"/>
      </w:r>
    </w:p>
    <w:p w14:paraId="12D74331" w14:textId="77777777" w:rsidR="008E1CDE" w:rsidRDefault="008E1CDE" w:rsidP="008E1CDE">
      <w:pPr>
        <w:pStyle w:val="21"/>
        <w:tabs>
          <w:tab w:val="left" w:pos="720"/>
        </w:tabs>
        <w:rPr>
          <w:noProof/>
        </w:rPr>
      </w:pPr>
      <w:r>
        <w:rPr>
          <w:noProof/>
        </w:rPr>
        <w:t>2.3</w:t>
      </w:r>
      <w:r>
        <w:rPr>
          <w:noProof/>
        </w:rPr>
        <w:tab/>
        <w:t>User Classes and Characteristics</w:t>
      </w:r>
      <w:r>
        <w:rPr>
          <w:noProof/>
        </w:rPr>
        <w:tab/>
      </w:r>
      <w:r>
        <w:rPr>
          <w:noProof/>
        </w:rPr>
        <w:fldChar w:fldCharType="begin"/>
      </w:r>
      <w:r>
        <w:rPr>
          <w:noProof/>
        </w:rPr>
        <w:instrText xml:space="preserve"> PAGEREF _Toc441230981 \h </w:instrText>
      </w:r>
      <w:r>
        <w:rPr>
          <w:noProof/>
        </w:rPr>
      </w:r>
      <w:r>
        <w:rPr>
          <w:noProof/>
        </w:rPr>
        <w:fldChar w:fldCharType="separate"/>
      </w:r>
      <w:r>
        <w:rPr>
          <w:noProof/>
        </w:rPr>
        <w:t>2</w:t>
      </w:r>
      <w:r>
        <w:rPr>
          <w:noProof/>
        </w:rPr>
        <w:fldChar w:fldCharType="end"/>
      </w:r>
    </w:p>
    <w:p w14:paraId="67397D66" w14:textId="77777777" w:rsidR="008E1CDE" w:rsidRDefault="008E1CDE" w:rsidP="008E1CDE">
      <w:pPr>
        <w:pStyle w:val="21"/>
        <w:tabs>
          <w:tab w:val="left" w:pos="720"/>
        </w:tabs>
        <w:rPr>
          <w:noProof/>
        </w:rPr>
      </w:pPr>
      <w:r>
        <w:rPr>
          <w:noProof/>
        </w:rPr>
        <w:t>2.4</w:t>
      </w:r>
      <w:r>
        <w:rPr>
          <w:noProof/>
        </w:rPr>
        <w:tab/>
        <w:t>Operating Environment</w:t>
      </w:r>
      <w:r>
        <w:rPr>
          <w:noProof/>
        </w:rPr>
        <w:tab/>
      </w:r>
      <w:r>
        <w:rPr>
          <w:noProof/>
        </w:rPr>
        <w:fldChar w:fldCharType="begin"/>
      </w:r>
      <w:r>
        <w:rPr>
          <w:noProof/>
        </w:rPr>
        <w:instrText xml:space="preserve"> PAGEREF _Toc441230982 \h </w:instrText>
      </w:r>
      <w:r>
        <w:rPr>
          <w:noProof/>
        </w:rPr>
      </w:r>
      <w:r>
        <w:rPr>
          <w:noProof/>
        </w:rPr>
        <w:fldChar w:fldCharType="separate"/>
      </w:r>
      <w:r>
        <w:rPr>
          <w:noProof/>
        </w:rPr>
        <w:t>2</w:t>
      </w:r>
      <w:r>
        <w:rPr>
          <w:noProof/>
        </w:rPr>
        <w:fldChar w:fldCharType="end"/>
      </w:r>
    </w:p>
    <w:p w14:paraId="238CA0A7" w14:textId="77777777" w:rsidR="008E1CDE" w:rsidRDefault="008E1CDE" w:rsidP="008E1CDE">
      <w:pPr>
        <w:pStyle w:val="21"/>
        <w:tabs>
          <w:tab w:val="left" w:pos="720"/>
        </w:tabs>
        <w:rPr>
          <w:noProof/>
        </w:rPr>
      </w:pPr>
      <w:r>
        <w:rPr>
          <w:noProof/>
        </w:rPr>
        <w:t>2.5</w:t>
      </w:r>
      <w:r>
        <w:rPr>
          <w:noProof/>
        </w:rPr>
        <w:tab/>
        <w:t>Design and Implementation Constraints</w:t>
      </w:r>
      <w:r>
        <w:rPr>
          <w:noProof/>
        </w:rPr>
        <w:tab/>
      </w:r>
      <w:r>
        <w:rPr>
          <w:noProof/>
        </w:rPr>
        <w:fldChar w:fldCharType="begin"/>
      </w:r>
      <w:r>
        <w:rPr>
          <w:noProof/>
        </w:rPr>
        <w:instrText xml:space="preserve"> PAGEREF _Toc441230983 \h </w:instrText>
      </w:r>
      <w:r>
        <w:rPr>
          <w:noProof/>
        </w:rPr>
      </w:r>
      <w:r>
        <w:rPr>
          <w:noProof/>
        </w:rPr>
        <w:fldChar w:fldCharType="separate"/>
      </w:r>
      <w:r>
        <w:rPr>
          <w:noProof/>
        </w:rPr>
        <w:t>2</w:t>
      </w:r>
      <w:r>
        <w:rPr>
          <w:noProof/>
        </w:rPr>
        <w:fldChar w:fldCharType="end"/>
      </w:r>
    </w:p>
    <w:p w14:paraId="64FBDE0A" w14:textId="77777777" w:rsidR="008E1CDE" w:rsidRDefault="008E1CDE" w:rsidP="008E1CDE">
      <w:pPr>
        <w:pStyle w:val="21"/>
        <w:tabs>
          <w:tab w:val="left" w:pos="720"/>
        </w:tabs>
        <w:rPr>
          <w:noProof/>
        </w:rPr>
      </w:pPr>
      <w:r>
        <w:rPr>
          <w:noProof/>
        </w:rPr>
        <w:t>2.6</w:t>
      </w:r>
      <w:r>
        <w:rPr>
          <w:noProof/>
        </w:rPr>
        <w:tab/>
        <w:t>User Documentation</w:t>
      </w:r>
      <w:r>
        <w:rPr>
          <w:noProof/>
        </w:rPr>
        <w:tab/>
      </w:r>
      <w:r>
        <w:rPr>
          <w:noProof/>
        </w:rPr>
        <w:fldChar w:fldCharType="begin"/>
      </w:r>
      <w:r>
        <w:rPr>
          <w:noProof/>
        </w:rPr>
        <w:instrText xml:space="preserve"> PAGEREF _Toc441230984 \h </w:instrText>
      </w:r>
      <w:r>
        <w:rPr>
          <w:noProof/>
        </w:rPr>
      </w:r>
      <w:r>
        <w:rPr>
          <w:noProof/>
        </w:rPr>
        <w:fldChar w:fldCharType="separate"/>
      </w:r>
      <w:r>
        <w:rPr>
          <w:noProof/>
        </w:rPr>
        <w:t>2</w:t>
      </w:r>
      <w:r>
        <w:rPr>
          <w:noProof/>
        </w:rPr>
        <w:fldChar w:fldCharType="end"/>
      </w:r>
    </w:p>
    <w:p w14:paraId="2D820864" w14:textId="77777777" w:rsidR="008E1CDE" w:rsidRDefault="008E1CDE" w:rsidP="008E1CDE">
      <w:pPr>
        <w:pStyle w:val="21"/>
        <w:tabs>
          <w:tab w:val="left" w:pos="720"/>
        </w:tabs>
        <w:rPr>
          <w:noProof/>
        </w:rPr>
      </w:pPr>
      <w:r>
        <w:rPr>
          <w:noProof/>
        </w:rPr>
        <w:t>2.7</w:t>
      </w:r>
      <w:r>
        <w:rPr>
          <w:noProof/>
        </w:rPr>
        <w:tab/>
        <w:t>Assumptions and Dependencies</w:t>
      </w:r>
      <w:r>
        <w:rPr>
          <w:noProof/>
        </w:rPr>
        <w:tab/>
      </w:r>
      <w:r>
        <w:rPr>
          <w:noProof/>
        </w:rPr>
        <w:fldChar w:fldCharType="begin"/>
      </w:r>
      <w:r>
        <w:rPr>
          <w:noProof/>
        </w:rPr>
        <w:instrText xml:space="preserve"> PAGEREF _Toc441230985 \h </w:instrText>
      </w:r>
      <w:r>
        <w:rPr>
          <w:noProof/>
        </w:rPr>
      </w:r>
      <w:r>
        <w:rPr>
          <w:noProof/>
        </w:rPr>
        <w:fldChar w:fldCharType="separate"/>
      </w:r>
      <w:r>
        <w:rPr>
          <w:noProof/>
        </w:rPr>
        <w:t>3</w:t>
      </w:r>
      <w:r>
        <w:rPr>
          <w:noProof/>
        </w:rPr>
        <w:fldChar w:fldCharType="end"/>
      </w:r>
    </w:p>
    <w:p w14:paraId="7088A73D" w14:textId="77777777" w:rsidR="008E1CDE" w:rsidRDefault="008E1CDE" w:rsidP="008E1CDE">
      <w:pPr>
        <w:pStyle w:val="11"/>
      </w:pPr>
      <w:r>
        <w:t>3.</w:t>
      </w:r>
      <w:r>
        <w:tab/>
        <w:t>External Interface Requirements</w:t>
      </w:r>
      <w:r>
        <w:tab/>
      </w:r>
      <w:r>
        <w:fldChar w:fldCharType="begin"/>
      </w:r>
      <w:r>
        <w:instrText xml:space="preserve"> PAGEREF _Toc441230986 \h </w:instrText>
      </w:r>
      <w:r>
        <w:fldChar w:fldCharType="separate"/>
      </w:r>
      <w:r>
        <w:t>3</w:t>
      </w:r>
      <w:r>
        <w:fldChar w:fldCharType="end"/>
      </w:r>
    </w:p>
    <w:p w14:paraId="4584B0DE" w14:textId="77777777" w:rsidR="008E1CDE" w:rsidRDefault="008E1CDE" w:rsidP="008E1CDE">
      <w:pPr>
        <w:pStyle w:val="21"/>
        <w:tabs>
          <w:tab w:val="left" w:pos="720"/>
        </w:tabs>
        <w:rPr>
          <w:noProof/>
        </w:rPr>
      </w:pPr>
      <w:r>
        <w:rPr>
          <w:noProof/>
        </w:rPr>
        <w:t>3.1</w:t>
      </w:r>
      <w:r>
        <w:rPr>
          <w:noProof/>
        </w:rPr>
        <w:tab/>
        <w:t>User Interfaces</w:t>
      </w:r>
      <w:r>
        <w:rPr>
          <w:noProof/>
        </w:rPr>
        <w:tab/>
      </w:r>
      <w:r>
        <w:rPr>
          <w:noProof/>
        </w:rPr>
        <w:fldChar w:fldCharType="begin"/>
      </w:r>
      <w:r>
        <w:rPr>
          <w:noProof/>
        </w:rPr>
        <w:instrText xml:space="preserve"> PAGEREF _Toc441230987 \h </w:instrText>
      </w:r>
      <w:r>
        <w:rPr>
          <w:noProof/>
        </w:rPr>
      </w:r>
      <w:r>
        <w:rPr>
          <w:noProof/>
        </w:rPr>
        <w:fldChar w:fldCharType="separate"/>
      </w:r>
      <w:r>
        <w:rPr>
          <w:noProof/>
        </w:rPr>
        <w:t>3</w:t>
      </w:r>
      <w:r>
        <w:rPr>
          <w:noProof/>
        </w:rPr>
        <w:fldChar w:fldCharType="end"/>
      </w:r>
    </w:p>
    <w:p w14:paraId="0E820919" w14:textId="77777777" w:rsidR="008E1CDE" w:rsidRDefault="008E1CDE" w:rsidP="008E1CDE">
      <w:pPr>
        <w:pStyle w:val="21"/>
        <w:tabs>
          <w:tab w:val="left" w:pos="720"/>
        </w:tabs>
        <w:rPr>
          <w:noProof/>
        </w:rPr>
      </w:pPr>
      <w:r>
        <w:rPr>
          <w:noProof/>
        </w:rPr>
        <w:t>3.2</w:t>
      </w:r>
      <w:r>
        <w:rPr>
          <w:noProof/>
        </w:rPr>
        <w:tab/>
        <w:t>Hardware Interfaces</w:t>
      </w:r>
      <w:r>
        <w:rPr>
          <w:noProof/>
        </w:rPr>
        <w:tab/>
      </w:r>
      <w:r>
        <w:rPr>
          <w:noProof/>
        </w:rPr>
        <w:fldChar w:fldCharType="begin"/>
      </w:r>
      <w:r>
        <w:rPr>
          <w:noProof/>
        </w:rPr>
        <w:instrText xml:space="preserve"> PAGEREF _Toc441230988 \h </w:instrText>
      </w:r>
      <w:r>
        <w:rPr>
          <w:noProof/>
        </w:rPr>
      </w:r>
      <w:r>
        <w:rPr>
          <w:noProof/>
        </w:rPr>
        <w:fldChar w:fldCharType="separate"/>
      </w:r>
      <w:r>
        <w:rPr>
          <w:noProof/>
        </w:rPr>
        <w:t>3</w:t>
      </w:r>
      <w:r>
        <w:rPr>
          <w:noProof/>
        </w:rPr>
        <w:fldChar w:fldCharType="end"/>
      </w:r>
    </w:p>
    <w:p w14:paraId="2DA3AC65" w14:textId="77777777" w:rsidR="008E1CDE" w:rsidRDefault="008E1CDE" w:rsidP="008E1CDE">
      <w:pPr>
        <w:pStyle w:val="21"/>
        <w:tabs>
          <w:tab w:val="left" w:pos="720"/>
        </w:tabs>
        <w:rPr>
          <w:noProof/>
        </w:rPr>
      </w:pPr>
      <w:r>
        <w:rPr>
          <w:noProof/>
        </w:rPr>
        <w:t>3.3</w:t>
      </w:r>
      <w:r>
        <w:rPr>
          <w:noProof/>
        </w:rPr>
        <w:tab/>
        <w:t>Software Interfaces</w:t>
      </w:r>
      <w:r>
        <w:rPr>
          <w:noProof/>
        </w:rPr>
        <w:tab/>
      </w:r>
      <w:r>
        <w:rPr>
          <w:noProof/>
        </w:rPr>
        <w:fldChar w:fldCharType="begin"/>
      </w:r>
      <w:r>
        <w:rPr>
          <w:noProof/>
        </w:rPr>
        <w:instrText xml:space="preserve"> PAGEREF _Toc441230989 \h </w:instrText>
      </w:r>
      <w:r>
        <w:rPr>
          <w:noProof/>
        </w:rPr>
      </w:r>
      <w:r>
        <w:rPr>
          <w:noProof/>
        </w:rPr>
        <w:fldChar w:fldCharType="separate"/>
      </w:r>
      <w:r>
        <w:rPr>
          <w:noProof/>
        </w:rPr>
        <w:t>3</w:t>
      </w:r>
      <w:r>
        <w:rPr>
          <w:noProof/>
        </w:rPr>
        <w:fldChar w:fldCharType="end"/>
      </w:r>
    </w:p>
    <w:p w14:paraId="7B196DE3" w14:textId="77777777" w:rsidR="008E1CDE" w:rsidRDefault="008E1CDE" w:rsidP="008E1CDE">
      <w:pPr>
        <w:pStyle w:val="21"/>
        <w:tabs>
          <w:tab w:val="left" w:pos="720"/>
        </w:tabs>
        <w:rPr>
          <w:noProof/>
        </w:rPr>
      </w:pPr>
      <w:r>
        <w:rPr>
          <w:noProof/>
        </w:rPr>
        <w:t>3.4</w:t>
      </w:r>
      <w:r>
        <w:rPr>
          <w:noProof/>
        </w:rPr>
        <w:tab/>
        <w:t>Communications Interfaces</w:t>
      </w:r>
      <w:r>
        <w:rPr>
          <w:noProof/>
        </w:rPr>
        <w:tab/>
      </w:r>
      <w:r>
        <w:rPr>
          <w:noProof/>
        </w:rPr>
        <w:fldChar w:fldCharType="begin"/>
      </w:r>
      <w:r>
        <w:rPr>
          <w:noProof/>
        </w:rPr>
        <w:instrText xml:space="preserve"> PAGEREF _Toc441230990 \h </w:instrText>
      </w:r>
      <w:r>
        <w:rPr>
          <w:noProof/>
        </w:rPr>
      </w:r>
      <w:r>
        <w:rPr>
          <w:noProof/>
        </w:rPr>
        <w:fldChar w:fldCharType="separate"/>
      </w:r>
      <w:r>
        <w:rPr>
          <w:noProof/>
        </w:rPr>
        <w:t>3</w:t>
      </w:r>
      <w:r>
        <w:rPr>
          <w:noProof/>
        </w:rPr>
        <w:fldChar w:fldCharType="end"/>
      </w:r>
    </w:p>
    <w:p w14:paraId="19999D72" w14:textId="77777777" w:rsidR="008E1CDE" w:rsidRDefault="008E1CDE" w:rsidP="008E1CDE">
      <w:pPr>
        <w:pStyle w:val="11"/>
      </w:pPr>
      <w:r>
        <w:t>4.</w:t>
      </w:r>
      <w:r>
        <w:tab/>
        <w:t>System Features</w:t>
      </w:r>
      <w:r>
        <w:tab/>
      </w:r>
      <w:r>
        <w:fldChar w:fldCharType="begin"/>
      </w:r>
      <w:r>
        <w:instrText xml:space="preserve"> PAGEREF _Toc441230991 \h </w:instrText>
      </w:r>
      <w:r>
        <w:fldChar w:fldCharType="separate"/>
      </w:r>
      <w:r>
        <w:t>4</w:t>
      </w:r>
      <w:r>
        <w:fldChar w:fldCharType="end"/>
      </w:r>
    </w:p>
    <w:p w14:paraId="3539DB2F" w14:textId="77777777" w:rsidR="008E1CDE" w:rsidRDefault="008E1CDE" w:rsidP="008E1CDE">
      <w:pPr>
        <w:pStyle w:val="21"/>
        <w:tabs>
          <w:tab w:val="left" w:pos="720"/>
        </w:tabs>
        <w:rPr>
          <w:noProof/>
        </w:rPr>
      </w:pPr>
      <w:r>
        <w:rPr>
          <w:noProof/>
        </w:rPr>
        <w:t>4.1</w:t>
      </w:r>
      <w:r>
        <w:rPr>
          <w:noProof/>
        </w:rPr>
        <w:tab/>
        <w:t>System Feature 1</w:t>
      </w:r>
      <w:r>
        <w:rPr>
          <w:noProof/>
        </w:rPr>
        <w:tab/>
      </w:r>
      <w:r>
        <w:rPr>
          <w:noProof/>
        </w:rPr>
        <w:fldChar w:fldCharType="begin"/>
      </w:r>
      <w:r>
        <w:rPr>
          <w:noProof/>
        </w:rPr>
        <w:instrText xml:space="preserve"> PAGEREF _Toc441230992 \h </w:instrText>
      </w:r>
      <w:r>
        <w:rPr>
          <w:noProof/>
        </w:rPr>
      </w:r>
      <w:r>
        <w:rPr>
          <w:noProof/>
        </w:rPr>
        <w:fldChar w:fldCharType="separate"/>
      </w:r>
      <w:r>
        <w:rPr>
          <w:noProof/>
        </w:rPr>
        <w:t>4</w:t>
      </w:r>
      <w:r>
        <w:rPr>
          <w:noProof/>
        </w:rPr>
        <w:fldChar w:fldCharType="end"/>
      </w:r>
    </w:p>
    <w:p w14:paraId="079A5978" w14:textId="77777777" w:rsidR="008E1CDE" w:rsidRDefault="008E1CDE" w:rsidP="008E1CDE">
      <w:pPr>
        <w:pStyle w:val="21"/>
        <w:tabs>
          <w:tab w:val="left" w:pos="720"/>
        </w:tabs>
        <w:rPr>
          <w:noProof/>
        </w:rPr>
      </w:pPr>
      <w:r>
        <w:rPr>
          <w:noProof/>
        </w:rPr>
        <w:t>4.2</w:t>
      </w:r>
      <w:r>
        <w:rPr>
          <w:noProof/>
        </w:rPr>
        <w:tab/>
        <w:t>System Feature 2 (and so on)</w:t>
      </w:r>
      <w:r>
        <w:rPr>
          <w:noProof/>
        </w:rPr>
        <w:tab/>
      </w:r>
      <w:r>
        <w:rPr>
          <w:noProof/>
        </w:rPr>
        <w:fldChar w:fldCharType="begin"/>
      </w:r>
      <w:r>
        <w:rPr>
          <w:noProof/>
        </w:rPr>
        <w:instrText xml:space="preserve"> PAGEREF _Toc441230993 \h </w:instrText>
      </w:r>
      <w:r>
        <w:rPr>
          <w:noProof/>
        </w:rPr>
      </w:r>
      <w:r>
        <w:rPr>
          <w:noProof/>
        </w:rPr>
        <w:fldChar w:fldCharType="separate"/>
      </w:r>
      <w:r>
        <w:rPr>
          <w:noProof/>
        </w:rPr>
        <w:t>4</w:t>
      </w:r>
      <w:r>
        <w:rPr>
          <w:noProof/>
        </w:rPr>
        <w:fldChar w:fldCharType="end"/>
      </w:r>
    </w:p>
    <w:p w14:paraId="4766F755" w14:textId="77777777" w:rsidR="008E1CDE" w:rsidRDefault="008E1CDE" w:rsidP="008E1CDE">
      <w:pPr>
        <w:pStyle w:val="11"/>
      </w:pPr>
      <w:r>
        <w:t>5.</w:t>
      </w:r>
      <w:r>
        <w:tab/>
        <w:t>Other Nonfunctional Requirements</w:t>
      </w:r>
      <w:r>
        <w:tab/>
      </w:r>
      <w:r>
        <w:fldChar w:fldCharType="begin"/>
      </w:r>
      <w:r>
        <w:instrText xml:space="preserve"> PAGEREF _Toc441230994 \h </w:instrText>
      </w:r>
      <w:r>
        <w:fldChar w:fldCharType="separate"/>
      </w:r>
      <w:r>
        <w:t>4</w:t>
      </w:r>
      <w:r>
        <w:fldChar w:fldCharType="end"/>
      </w:r>
    </w:p>
    <w:p w14:paraId="542B4E32" w14:textId="77777777" w:rsidR="008E1CDE" w:rsidRDefault="008E1CDE" w:rsidP="008E1CDE">
      <w:pPr>
        <w:pStyle w:val="21"/>
        <w:tabs>
          <w:tab w:val="left" w:pos="720"/>
        </w:tabs>
        <w:rPr>
          <w:noProof/>
        </w:rPr>
      </w:pPr>
      <w:r>
        <w:rPr>
          <w:noProof/>
        </w:rPr>
        <w:t>5.1</w:t>
      </w:r>
      <w:r>
        <w:rPr>
          <w:noProof/>
        </w:rPr>
        <w:tab/>
        <w:t>Performance Requirements</w:t>
      </w:r>
      <w:r>
        <w:rPr>
          <w:noProof/>
        </w:rPr>
        <w:tab/>
      </w:r>
      <w:r>
        <w:rPr>
          <w:noProof/>
        </w:rPr>
        <w:fldChar w:fldCharType="begin"/>
      </w:r>
      <w:r>
        <w:rPr>
          <w:noProof/>
        </w:rPr>
        <w:instrText xml:space="preserve"> PAGEREF _Toc441230995 \h </w:instrText>
      </w:r>
      <w:r>
        <w:rPr>
          <w:noProof/>
        </w:rPr>
      </w:r>
      <w:r>
        <w:rPr>
          <w:noProof/>
        </w:rPr>
        <w:fldChar w:fldCharType="separate"/>
      </w:r>
      <w:r>
        <w:rPr>
          <w:noProof/>
        </w:rPr>
        <w:t>4</w:t>
      </w:r>
      <w:r>
        <w:rPr>
          <w:noProof/>
        </w:rPr>
        <w:fldChar w:fldCharType="end"/>
      </w:r>
    </w:p>
    <w:p w14:paraId="1C63B799" w14:textId="77777777" w:rsidR="008E1CDE" w:rsidRDefault="008E1CDE" w:rsidP="008E1CDE">
      <w:pPr>
        <w:pStyle w:val="21"/>
        <w:tabs>
          <w:tab w:val="left" w:pos="720"/>
        </w:tabs>
        <w:rPr>
          <w:noProof/>
        </w:rPr>
      </w:pPr>
      <w:r>
        <w:rPr>
          <w:noProof/>
        </w:rPr>
        <w:t>5.2</w:t>
      </w:r>
      <w:r>
        <w:rPr>
          <w:noProof/>
        </w:rPr>
        <w:tab/>
        <w:t>Safety Requirements</w:t>
      </w:r>
      <w:r>
        <w:rPr>
          <w:noProof/>
        </w:rPr>
        <w:tab/>
      </w:r>
      <w:r>
        <w:rPr>
          <w:noProof/>
        </w:rPr>
        <w:fldChar w:fldCharType="begin"/>
      </w:r>
      <w:r>
        <w:rPr>
          <w:noProof/>
        </w:rPr>
        <w:instrText xml:space="preserve"> PAGEREF _Toc441230996 \h </w:instrText>
      </w:r>
      <w:r>
        <w:rPr>
          <w:noProof/>
        </w:rPr>
      </w:r>
      <w:r>
        <w:rPr>
          <w:noProof/>
        </w:rPr>
        <w:fldChar w:fldCharType="separate"/>
      </w:r>
      <w:r>
        <w:rPr>
          <w:noProof/>
        </w:rPr>
        <w:t>5</w:t>
      </w:r>
      <w:r>
        <w:rPr>
          <w:noProof/>
        </w:rPr>
        <w:fldChar w:fldCharType="end"/>
      </w:r>
    </w:p>
    <w:p w14:paraId="38871D7B" w14:textId="77777777" w:rsidR="008E1CDE" w:rsidRDefault="008E1CDE" w:rsidP="008E1CDE">
      <w:pPr>
        <w:pStyle w:val="21"/>
        <w:tabs>
          <w:tab w:val="left" w:pos="720"/>
        </w:tabs>
        <w:rPr>
          <w:noProof/>
        </w:rPr>
      </w:pPr>
      <w:r>
        <w:rPr>
          <w:noProof/>
        </w:rPr>
        <w:t>5.3</w:t>
      </w:r>
      <w:r>
        <w:rPr>
          <w:noProof/>
        </w:rPr>
        <w:tab/>
        <w:t>Security Requirements</w:t>
      </w:r>
      <w:r>
        <w:rPr>
          <w:noProof/>
        </w:rPr>
        <w:tab/>
      </w:r>
      <w:r>
        <w:rPr>
          <w:noProof/>
        </w:rPr>
        <w:fldChar w:fldCharType="begin"/>
      </w:r>
      <w:r>
        <w:rPr>
          <w:noProof/>
        </w:rPr>
        <w:instrText xml:space="preserve"> PAGEREF _Toc441230997 \h </w:instrText>
      </w:r>
      <w:r>
        <w:rPr>
          <w:noProof/>
        </w:rPr>
      </w:r>
      <w:r>
        <w:rPr>
          <w:noProof/>
        </w:rPr>
        <w:fldChar w:fldCharType="separate"/>
      </w:r>
      <w:r>
        <w:rPr>
          <w:noProof/>
        </w:rPr>
        <w:t>5</w:t>
      </w:r>
      <w:r>
        <w:rPr>
          <w:noProof/>
        </w:rPr>
        <w:fldChar w:fldCharType="end"/>
      </w:r>
    </w:p>
    <w:p w14:paraId="3282DAAA" w14:textId="77777777" w:rsidR="008E1CDE" w:rsidRDefault="008E1CDE" w:rsidP="008E1CDE">
      <w:pPr>
        <w:pStyle w:val="21"/>
        <w:tabs>
          <w:tab w:val="left" w:pos="720"/>
        </w:tabs>
        <w:rPr>
          <w:noProof/>
        </w:rPr>
      </w:pPr>
      <w:r>
        <w:rPr>
          <w:noProof/>
        </w:rPr>
        <w:t>5.4</w:t>
      </w:r>
      <w:r>
        <w:rPr>
          <w:noProof/>
        </w:rPr>
        <w:tab/>
        <w:t>Software Quality Attributes</w:t>
      </w:r>
      <w:r>
        <w:rPr>
          <w:noProof/>
        </w:rPr>
        <w:tab/>
      </w:r>
      <w:r>
        <w:rPr>
          <w:noProof/>
        </w:rPr>
        <w:fldChar w:fldCharType="begin"/>
      </w:r>
      <w:r>
        <w:rPr>
          <w:noProof/>
        </w:rPr>
        <w:instrText xml:space="preserve"> PAGEREF _Toc441230998 \h </w:instrText>
      </w:r>
      <w:r>
        <w:rPr>
          <w:noProof/>
        </w:rPr>
      </w:r>
      <w:r>
        <w:rPr>
          <w:noProof/>
        </w:rPr>
        <w:fldChar w:fldCharType="separate"/>
      </w:r>
      <w:r>
        <w:rPr>
          <w:noProof/>
        </w:rPr>
        <w:t>5</w:t>
      </w:r>
      <w:r>
        <w:rPr>
          <w:noProof/>
        </w:rPr>
        <w:fldChar w:fldCharType="end"/>
      </w:r>
    </w:p>
    <w:p w14:paraId="610B8392" w14:textId="77777777" w:rsidR="008E1CDE" w:rsidRDefault="008E1CDE" w:rsidP="008E1CDE">
      <w:pPr>
        <w:pStyle w:val="21"/>
        <w:tabs>
          <w:tab w:val="left" w:pos="720"/>
        </w:tabs>
        <w:rPr>
          <w:noProof/>
        </w:rPr>
      </w:pPr>
      <w:r>
        <w:rPr>
          <w:noProof/>
        </w:rPr>
        <w:t>5.5</w:t>
      </w:r>
      <w:r>
        <w:rPr>
          <w:noProof/>
        </w:rPr>
        <w:tab/>
        <w:t>Business Rules</w:t>
      </w:r>
      <w:r>
        <w:rPr>
          <w:noProof/>
        </w:rPr>
        <w:tab/>
      </w:r>
      <w:r>
        <w:rPr>
          <w:noProof/>
        </w:rPr>
        <w:fldChar w:fldCharType="begin"/>
      </w:r>
      <w:r>
        <w:rPr>
          <w:noProof/>
        </w:rPr>
        <w:instrText xml:space="preserve"> PAGEREF _Toc441230999 \h </w:instrText>
      </w:r>
      <w:r>
        <w:rPr>
          <w:noProof/>
        </w:rPr>
      </w:r>
      <w:r>
        <w:rPr>
          <w:noProof/>
        </w:rPr>
        <w:fldChar w:fldCharType="separate"/>
      </w:r>
      <w:r>
        <w:rPr>
          <w:noProof/>
        </w:rPr>
        <w:t>5</w:t>
      </w:r>
      <w:r>
        <w:rPr>
          <w:noProof/>
        </w:rPr>
        <w:fldChar w:fldCharType="end"/>
      </w:r>
    </w:p>
    <w:p w14:paraId="11C373C0" w14:textId="77777777" w:rsidR="008E1CDE" w:rsidRDefault="008E1CDE" w:rsidP="008E1CDE">
      <w:pPr>
        <w:pStyle w:val="11"/>
      </w:pPr>
      <w:r>
        <w:t>6.</w:t>
      </w:r>
      <w:r>
        <w:tab/>
        <w:t>Other Requirements</w:t>
      </w:r>
      <w:r>
        <w:tab/>
      </w:r>
      <w:r>
        <w:fldChar w:fldCharType="begin"/>
      </w:r>
      <w:r>
        <w:instrText xml:space="preserve"> PAGEREF _Toc441231000 \h </w:instrText>
      </w:r>
      <w:r>
        <w:fldChar w:fldCharType="separate"/>
      </w:r>
      <w:r>
        <w:t>5</w:t>
      </w:r>
      <w:r>
        <w:fldChar w:fldCharType="end"/>
      </w:r>
    </w:p>
    <w:p w14:paraId="123C3BF5" w14:textId="77777777" w:rsidR="008E1CDE" w:rsidRDefault="008E1CDE" w:rsidP="008E1CDE">
      <w:pPr>
        <w:pStyle w:val="11"/>
      </w:pPr>
      <w:r>
        <w:t>Appendix A: Glossary</w:t>
      </w:r>
      <w:r>
        <w:tab/>
      </w:r>
      <w:r>
        <w:fldChar w:fldCharType="begin"/>
      </w:r>
      <w:r>
        <w:instrText xml:space="preserve"> PAGEREF _Toc441231001 \h </w:instrText>
      </w:r>
      <w:r>
        <w:fldChar w:fldCharType="separate"/>
      </w:r>
      <w:r>
        <w:t>5</w:t>
      </w:r>
      <w:r>
        <w:fldChar w:fldCharType="end"/>
      </w:r>
    </w:p>
    <w:p w14:paraId="2BD4EA1E" w14:textId="77777777" w:rsidR="008E1CDE" w:rsidRDefault="008E1CDE" w:rsidP="008E1CDE">
      <w:pPr>
        <w:pStyle w:val="11"/>
      </w:pPr>
      <w:r>
        <w:t>Appendix B: Analysis Models</w:t>
      </w:r>
      <w:r>
        <w:tab/>
      </w:r>
      <w:r>
        <w:fldChar w:fldCharType="begin"/>
      </w:r>
      <w:r>
        <w:instrText xml:space="preserve"> PAGEREF _Toc441231002 \h </w:instrText>
      </w:r>
      <w:r>
        <w:fldChar w:fldCharType="separate"/>
      </w:r>
      <w:r>
        <w:t>5</w:t>
      </w:r>
      <w:r>
        <w:fldChar w:fldCharType="end"/>
      </w:r>
    </w:p>
    <w:p w14:paraId="222638A6" w14:textId="77777777" w:rsidR="008E1CDE" w:rsidRDefault="008E1CDE" w:rsidP="008E1CDE">
      <w:pPr>
        <w:pStyle w:val="11"/>
      </w:pPr>
      <w:r>
        <w:t>Appendix C: To Be Determined List</w:t>
      </w:r>
      <w:r>
        <w:tab/>
      </w:r>
      <w:r>
        <w:fldChar w:fldCharType="begin"/>
      </w:r>
      <w:r>
        <w:instrText xml:space="preserve"> PAGEREF _Toc441231003 \h </w:instrText>
      </w:r>
      <w:r>
        <w:fldChar w:fldCharType="separate"/>
      </w:r>
      <w:r>
        <w:t>6</w:t>
      </w:r>
      <w:r>
        <w:fldChar w:fldCharType="end"/>
      </w:r>
    </w:p>
    <w:p w14:paraId="2F57F12D" w14:textId="77777777" w:rsidR="008E1CDE" w:rsidRDefault="008E1CDE" w:rsidP="008E1CDE">
      <w:pPr>
        <w:rPr>
          <w:rFonts w:ascii="Times New Roman" w:hAnsi="Times New Roman"/>
          <w:b/>
          <w:noProof/>
        </w:rPr>
      </w:pPr>
      <w:r>
        <w:rPr>
          <w:rFonts w:ascii="Times New Roman" w:hAnsi="Times New Roman"/>
          <w:b/>
          <w:noProof/>
        </w:rPr>
        <w:fldChar w:fldCharType="end"/>
      </w:r>
    </w:p>
    <w:p w14:paraId="5BCC2004" w14:textId="77777777" w:rsidR="008E1CDE" w:rsidRDefault="008E1CDE" w:rsidP="008E1CDE">
      <w:pPr>
        <w:rPr>
          <w:rFonts w:ascii="Times New Roman" w:hAnsi="Times New Roman"/>
          <w:b/>
          <w:noProof/>
        </w:rPr>
      </w:pPr>
    </w:p>
    <w:p w14:paraId="40F51D08" w14:textId="77777777" w:rsidR="008E1CDE" w:rsidRDefault="008E1CDE" w:rsidP="008E1CDE">
      <w:pPr>
        <w:pStyle w:val="TOCEntry"/>
      </w:pPr>
      <w:bookmarkStart w:id="6" w:name="_Toc441230971"/>
      <w:r>
        <w:t>Revision History</w:t>
      </w:r>
      <w:bookmarkEnd w:id="6"/>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160"/>
        <w:gridCol w:w="1170"/>
        <w:gridCol w:w="4954"/>
        <w:gridCol w:w="1584"/>
      </w:tblGrid>
      <w:tr w:rsidR="008E1CDE" w14:paraId="6651DF46" w14:textId="77777777" w:rsidTr="008E1CDE">
        <w:tc>
          <w:tcPr>
            <w:tcW w:w="2160" w:type="dxa"/>
            <w:tcBorders>
              <w:top w:val="single" w:sz="12" w:space="0" w:color="auto"/>
              <w:left w:val="single" w:sz="12" w:space="0" w:color="auto"/>
              <w:bottom w:val="double" w:sz="12" w:space="0" w:color="auto"/>
              <w:right w:val="single" w:sz="6" w:space="0" w:color="auto"/>
            </w:tcBorders>
            <w:hideMark/>
          </w:tcPr>
          <w:p w14:paraId="1667A51C" w14:textId="77777777" w:rsidR="008E1CDE" w:rsidRDefault="008E1CDE">
            <w:pPr>
              <w:spacing w:before="40" w:after="40"/>
              <w:rPr>
                <w:b/>
              </w:rPr>
            </w:pPr>
            <w:r>
              <w:rPr>
                <w:b/>
              </w:rPr>
              <w:t>Name</w:t>
            </w:r>
          </w:p>
        </w:tc>
        <w:tc>
          <w:tcPr>
            <w:tcW w:w="1170" w:type="dxa"/>
            <w:tcBorders>
              <w:top w:val="single" w:sz="12" w:space="0" w:color="auto"/>
              <w:left w:val="single" w:sz="6" w:space="0" w:color="auto"/>
              <w:bottom w:val="double" w:sz="12" w:space="0" w:color="auto"/>
              <w:right w:val="single" w:sz="6" w:space="0" w:color="auto"/>
            </w:tcBorders>
            <w:hideMark/>
          </w:tcPr>
          <w:p w14:paraId="2135D78D" w14:textId="77777777" w:rsidR="008E1CDE" w:rsidRDefault="008E1CDE">
            <w:pPr>
              <w:spacing w:before="40" w:after="40"/>
              <w:rPr>
                <w:b/>
              </w:rPr>
            </w:pPr>
            <w:r>
              <w:rPr>
                <w:b/>
              </w:rPr>
              <w:t>Date</w:t>
            </w:r>
          </w:p>
        </w:tc>
        <w:tc>
          <w:tcPr>
            <w:tcW w:w="4954" w:type="dxa"/>
            <w:tcBorders>
              <w:top w:val="single" w:sz="12" w:space="0" w:color="auto"/>
              <w:left w:val="single" w:sz="6" w:space="0" w:color="auto"/>
              <w:bottom w:val="double" w:sz="12" w:space="0" w:color="auto"/>
              <w:right w:val="single" w:sz="6" w:space="0" w:color="auto"/>
            </w:tcBorders>
            <w:hideMark/>
          </w:tcPr>
          <w:p w14:paraId="299AEE6D" w14:textId="77777777" w:rsidR="008E1CDE" w:rsidRDefault="008E1CDE">
            <w:pPr>
              <w:spacing w:before="40" w:after="40"/>
              <w:rPr>
                <w:b/>
              </w:rPr>
            </w:pPr>
            <w:r>
              <w:rPr>
                <w:b/>
              </w:rPr>
              <w:t xml:space="preserve">Reason </w:t>
            </w:r>
            <w:proofErr w:type="gramStart"/>
            <w:r>
              <w:rPr>
                <w:b/>
              </w:rPr>
              <w:t>For</w:t>
            </w:r>
            <w:proofErr w:type="gramEnd"/>
            <w:r>
              <w:rPr>
                <w:b/>
              </w:rPr>
              <w:t xml:space="preserve"> Changes</w:t>
            </w:r>
          </w:p>
        </w:tc>
        <w:tc>
          <w:tcPr>
            <w:tcW w:w="1584" w:type="dxa"/>
            <w:tcBorders>
              <w:top w:val="single" w:sz="12" w:space="0" w:color="auto"/>
              <w:left w:val="single" w:sz="6" w:space="0" w:color="auto"/>
              <w:bottom w:val="double" w:sz="12" w:space="0" w:color="auto"/>
              <w:right w:val="single" w:sz="12" w:space="0" w:color="auto"/>
            </w:tcBorders>
            <w:hideMark/>
          </w:tcPr>
          <w:p w14:paraId="37B999E6" w14:textId="77777777" w:rsidR="008E1CDE" w:rsidRDefault="008E1CDE">
            <w:pPr>
              <w:spacing w:before="40" w:after="40"/>
              <w:rPr>
                <w:b/>
              </w:rPr>
            </w:pPr>
            <w:r>
              <w:rPr>
                <w:b/>
              </w:rPr>
              <w:t>Version</w:t>
            </w:r>
          </w:p>
        </w:tc>
      </w:tr>
      <w:tr w:rsidR="008E1CDE" w14:paraId="78A06C2D" w14:textId="77777777" w:rsidTr="008E1CDE">
        <w:tc>
          <w:tcPr>
            <w:tcW w:w="2160" w:type="dxa"/>
            <w:tcBorders>
              <w:top w:val="nil"/>
              <w:left w:val="single" w:sz="12" w:space="0" w:color="auto"/>
              <w:bottom w:val="single" w:sz="6" w:space="0" w:color="auto"/>
              <w:right w:val="single" w:sz="6" w:space="0" w:color="auto"/>
            </w:tcBorders>
          </w:tcPr>
          <w:p w14:paraId="6DEF6EA6" w14:textId="77777777" w:rsidR="008E1CDE" w:rsidRDefault="008E1CDE">
            <w:pPr>
              <w:spacing w:before="40" w:after="40"/>
            </w:pPr>
          </w:p>
        </w:tc>
        <w:tc>
          <w:tcPr>
            <w:tcW w:w="1170" w:type="dxa"/>
            <w:tcBorders>
              <w:top w:val="nil"/>
              <w:left w:val="single" w:sz="6" w:space="0" w:color="auto"/>
              <w:bottom w:val="single" w:sz="6" w:space="0" w:color="auto"/>
              <w:right w:val="single" w:sz="6" w:space="0" w:color="auto"/>
            </w:tcBorders>
          </w:tcPr>
          <w:p w14:paraId="1574B791" w14:textId="77777777" w:rsidR="008E1CDE" w:rsidRDefault="008E1CDE">
            <w:pPr>
              <w:spacing w:before="40" w:after="40"/>
            </w:pPr>
          </w:p>
        </w:tc>
        <w:tc>
          <w:tcPr>
            <w:tcW w:w="4954" w:type="dxa"/>
            <w:tcBorders>
              <w:top w:val="nil"/>
              <w:left w:val="single" w:sz="6" w:space="0" w:color="auto"/>
              <w:bottom w:val="single" w:sz="6" w:space="0" w:color="auto"/>
              <w:right w:val="single" w:sz="6" w:space="0" w:color="auto"/>
            </w:tcBorders>
          </w:tcPr>
          <w:p w14:paraId="39B2E076" w14:textId="77777777" w:rsidR="008E1CDE" w:rsidRDefault="008E1CDE">
            <w:pPr>
              <w:spacing w:before="40" w:after="40"/>
            </w:pPr>
          </w:p>
        </w:tc>
        <w:tc>
          <w:tcPr>
            <w:tcW w:w="1584" w:type="dxa"/>
            <w:tcBorders>
              <w:top w:val="nil"/>
              <w:left w:val="single" w:sz="6" w:space="0" w:color="auto"/>
              <w:bottom w:val="single" w:sz="6" w:space="0" w:color="auto"/>
              <w:right w:val="single" w:sz="12" w:space="0" w:color="auto"/>
            </w:tcBorders>
          </w:tcPr>
          <w:p w14:paraId="1E59DDD8" w14:textId="77777777" w:rsidR="008E1CDE" w:rsidRDefault="008E1CDE">
            <w:pPr>
              <w:spacing w:before="40" w:after="40"/>
            </w:pPr>
          </w:p>
        </w:tc>
      </w:tr>
      <w:tr w:rsidR="008E1CDE" w14:paraId="1AF5FB87" w14:textId="77777777" w:rsidTr="008E1CDE">
        <w:tc>
          <w:tcPr>
            <w:tcW w:w="2160" w:type="dxa"/>
            <w:tcBorders>
              <w:top w:val="single" w:sz="6" w:space="0" w:color="auto"/>
              <w:left w:val="single" w:sz="12" w:space="0" w:color="auto"/>
              <w:bottom w:val="single" w:sz="12" w:space="0" w:color="auto"/>
              <w:right w:val="single" w:sz="6" w:space="0" w:color="auto"/>
            </w:tcBorders>
          </w:tcPr>
          <w:p w14:paraId="3D62E9D7" w14:textId="77777777" w:rsidR="008E1CDE" w:rsidRDefault="008E1CDE">
            <w:pPr>
              <w:spacing w:before="40" w:after="40"/>
            </w:pPr>
          </w:p>
        </w:tc>
        <w:tc>
          <w:tcPr>
            <w:tcW w:w="1170" w:type="dxa"/>
            <w:tcBorders>
              <w:top w:val="single" w:sz="6" w:space="0" w:color="auto"/>
              <w:left w:val="single" w:sz="6" w:space="0" w:color="auto"/>
              <w:bottom w:val="single" w:sz="12" w:space="0" w:color="auto"/>
              <w:right w:val="single" w:sz="6" w:space="0" w:color="auto"/>
            </w:tcBorders>
          </w:tcPr>
          <w:p w14:paraId="16B1C1BD" w14:textId="77777777" w:rsidR="008E1CDE" w:rsidRDefault="008E1CDE">
            <w:pPr>
              <w:spacing w:before="40" w:after="40"/>
            </w:pPr>
          </w:p>
        </w:tc>
        <w:tc>
          <w:tcPr>
            <w:tcW w:w="4954" w:type="dxa"/>
            <w:tcBorders>
              <w:top w:val="single" w:sz="6" w:space="0" w:color="auto"/>
              <w:left w:val="single" w:sz="6" w:space="0" w:color="auto"/>
              <w:bottom w:val="single" w:sz="12" w:space="0" w:color="auto"/>
              <w:right w:val="single" w:sz="6" w:space="0" w:color="auto"/>
            </w:tcBorders>
          </w:tcPr>
          <w:p w14:paraId="3C6220F7" w14:textId="77777777" w:rsidR="008E1CDE" w:rsidRDefault="008E1CDE">
            <w:pPr>
              <w:spacing w:before="40" w:after="40"/>
            </w:pPr>
          </w:p>
        </w:tc>
        <w:tc>
          <w:tcPr>
            <w:tcW w:w="1584" w:type="dxa"/>
            <w:tcBorders>
              <w:top w:val="single" w:sz="6" w:space="0" w:color="auto"/>
              <w:left w:val="single" w:sz="6" w:space="0" w:color="auto"/>
              <w:bottom w:val="single" w:sz="12" w:space="0" w:color="auto"/>
              <w:right w:val="single" w:sz="12" w:space="0" w:color="auto"/>
            </w:tcBorders>
          </w:tcPr>
          <w:p w14:paraId="1B976B24" w14:textId="77777777" w:rsidR="008E1CDE" w:rsidRDefault="008E1CDE">
            <w:pPr>
              <w:spacing w:before="40" w:after="40"/>
            </w:pPr>
          </w:p>
        </w:tc>
      </w:tr>
    </w:tbl>
    <w:p w14:paraId="69BF2D67" w14:textId="77777777" w:rsidR="008E1CDE" w:rsidRDefault="008E1CDE" w:rsidP="008E1CDE">
      <w:pPr>
        <w:rPr>
          <w:b/>
        </w:rPr>
      </w:pPr>
    </w:p>
    <w:p w14:paraId="663DAD92" w14:textId="77777777" w:rsidR="008E1CDE" w:rsidRDefault="008E1CDE" w:rsidP="008E1CDE"/>
    <w:p w14:paraId="67389C1E" w14:textId="77777777" w:rsidR="008E1CDE" w:rsidRDefault="008E1CDE" w:rsidP="008E1CDE">
      <w:pPr>
        <w:spacing w:line="240" w:lineRule="auto"/>
        <w:sectPr w:rsidR="008E1CDE">
          <w:pgSz w:w="12240" w:h="15840"/>
          <w:pgMar w:top="1440" w:right="1440" w:bottom="1440" w:left="1440" w:header="720" w:footer="720" w:gutter="0"/>
          <w:pgNumType w:fmt="lowerRoman"/>
          <w:cols w:space="720"/>
        </w:sectPr>
      </w:pPr>
    </w:p>
    <w:p w14:paraId="01CA2230" w14:textId="77777777" w:rsidR="008E1CDE" w:rsidRDefault="008E1CDE" w:rsidP="008E1CDE">
      <w:pPr>
        <w:pStyle w:val="1"/>
      </w:pPr>
      <w:bookmarkStart w:id="7" w:name="_Toc441230972"/>
      <w:bookmarkStart w:id="8" w:name="_Toc439994665"/>
      <w:r>
        <w:lastRenderedPageBreak/>
        <w:t>Introduction</w:t>
      </w:r>
      <w:bookmarkEnd w:id="7"/>
      <w:bookmarkEnd w:id="8"/>
    </w:p>
    <w:p w14:paraId="428E4582" w14:textId="77777777" w:rsidR="008E1CDE" w:rsidRDefault="008E1CDE" w:rsidP="008E1CDE">
      <w:pPr>
        <w:pStyle w:val="2"/>
      </w:pPr>
      <w:bookmarkStart w:id="9" w:name="_Toc441230973"/>
      <w:bookmarkStart w:id="10" w:name="_Toc439994667"/>
      <w:r>
        <w:t>Purpose</w:t>
      </w:r>
      <w:bookmarkEnd w:id="9"/>
      <w:bookmarkEnd w:id="10"/>
      <w:r>
        <w:t xml:space="preserve"> </w:t>
      </w:r>
    </w:p>
    <w:p w14:paraId="670D5D4D" w14:textId="1634267B" w:rsidR="008E1CDE" w:rsidRDefault="008E1CDE" w:rsidP="008E1CDE">
      <w:pPr>
        <w:pStyle w:val="template"/>
      </w:pPr>
      <w:r>
        <w:t>&lt;Identify the product whose software requirements are specified in this document, including the revision or release number. Describe the scope of the product that is covered by this SRS, particularly if this SRS describes only part of the system or a single subsystem.&gt;</w:t>
      </w:r>
    </w:p>
    <w:p w14:paraId="577C217D" w14:textId="272FB635" w:rsidR="007D4ADC" w:rsidRDefault="007D4ADC" w:rsidP="008E1CDE">
      <w:pPr>
        <w:pStyle w:val="template"/>
      </w:pPr>
      <w:r>
        <w:t xml:space="preserve">This SRS is used for </w:t>
      </w:r>
      <w:proofErr w:type="spellStart"/>
      <w:r>
        <w:t>alumnitracker</w:t>
      </w:r>
      <w:proofErr w:type="spellEnd"/>
      <w:r>
        <w:t xml:space="preserve"> system, which is separate web-based social network that is going to be integrated with Registrar of our university.</w:t>
      </w:r>
    </w:p>
    <w:p w14:paraId="06C131FC" w14:textId="2928469A" w:rsidR="008E1CDE" w:rsidRDefault="008E1CDE" w:rsidP="008E1CDE">
      <w:pPr>
        <w:pStyle w:val="2"/>
      </w:pPr>
      <w:bookmarkStart w:id="11" w:name="_Toc441230974"/>
      <w:bookmarkStart w:id="12" w:name="_Toc439994668"/>
      <w:r>
        <w:t>Document Conventions</w:t>
      </w:r>
      <w:bookmarkEnd w:id="11"/>
      <w:bookmarkEnd w:id="12"/>
    </w:p>
    <w:p w14:paraId="3CA75050" w14:textId="6C6DDFF3" w:rsidR="008E1CDE" w:rsidRDefault="008E1CDE" w:rsidP="008E1CDE">
      <w:pPr>
        <w:pStyle w:val="template"/>
      </w:pPr>
      <w:r>
        <w:t xml:space="preserve">&lt;Describe any standards or typographical conventions that were followed when writing this SRS, such as fonts or highlighting that have special significance. For example, state whether </w:t>
      </w:r>
      <w:proofErr w:type="gramStart"/>
      <w:r>
        <w:t>priorities  for</w:t>
      </w:r>
      <w:proofErr w:type="gramEnd"/>
      <w:r>
        <w:t xml:space="preserve"> higher-level requirements are assumed to be inherited by detailed requirements, or whether every requirement statement is to have its own priority.&gt;</w:t>
      </w:r>
    </w:p>
    <w:p w14:paraId="4E355F2B" w14:textId="77777777" w:rsidR="007D4ADC" w:rsidRDefault="007D4ADC" w:rsidP="008E1CDE">
      <w:pPr>
        <w:pStyle w:val="template"/>
      </w:pPr>
    </w:p>
    <w:p w14:paraId="79C0D6A4" w14:textId="77777777" w:rsidR="008E1CDE" w:rsidRDefault="008E1CDE" w:rsidP="008E1CDE">
      <w:pPr>
        <w:pStyle w:val="2"/>
      </w:pPr>
      <w:bookmarkStart w:id="13" w:name="_Toc441230975"/>
      <w:bookmarkStart w:id="14" w:name="_Toc439994669"/>
      <w:r>
        <w:t>Intended Audience and Reading Suggestions</w:t>
      </w:r>
      <w:bookmarkEnd w:id="13"/>
      <w:bookmarkEnd w:id="14"/>
    </w:p>
    <w:p w14:paraId="75F739A7" w14:textId="77777777" w:rsidR="008E1CDE" w:rsidRDefault="008E1CDE" w:rsidP="008E1CDE">
      <w:pPr>
        <w:pStyle w:val="template"/>
      </w:pPr>
      <w:r>
        <w:t>&lt;Describe the different types of reader that the document is intended for, such as developers, project managers, marketing staff, users, testers, and documentation writers. Describe what the rest of this SRS contains and how it is organized. Suggest a sequence for reading the document, beginning with the overview sections and proceeding through the sections that are most pertinent to each reader type.&gt;</w:t>
      </w:r>
    </w:p>
    <w:p w14:paraId="286BA10C" w14:textId="77777777" w:rsidR="008E1CDE" w:rsidRDefault="008E1CDE" w:rsidP="008E1CDE">
      <w:pPr>
        <w:pStyle w:val="2"/>
      </w:pPr>
      <w:bookmarkStart w:id="15" w:name="_Toc441230976"/>
      <w:bookmarkStart w:id="16" w:name="_Toc439994670"/>
      <w:r>
        <w:t>Product Scope</w:t>
      </w:r>
      <w:bookmarkEnd w:id="15"/>
      <w:bookmarkEnd w:id="16"/>
    </w:p>
    <w:p w14:paraId="440E1A0F" w14:textId="7090D20E" w:rsidR="008E1CDE" w:rsidRDefault="008E1CDE" w:rsidP="008E1CDE">
      <w:pPr>
        <w:pStyle w:val="template"/>
      </w:pPr>
      <w:r>
        <w:t>&lt;Provide a short description of the software being specified and its purpose, including relevant benefits, objectives, and goals. Relate the software to corporate goals or business strategies. If a separate vision and scope document is available, refer to it rather than duplicating its contents here.&gt;</w:t>
      </w:r>
    </w:p>
    <w:p w14:paraId="7ED75054" w14:textId="0B57C4A1" w:rsidR="007D4ADC" w:rsidRPr="007D4ADC" w:rsidRDefault="007D4ADC" w:rsidP="008E1CDE">
      <w:pPr>
        <w:pStyle w:val="template"/>
      </w:pPr>
      <w:r>
        <w:t>The system will be used as a social network for students who graduated bachelor/</w:t>
      </w:r>
      <w:r w:rsidR="00517917">
        <w:t>masters. The system should be secured and no one except CAC administrator, school administrator or students mentioned above can log in. Because of it, the system should be integrated with Registrar. Administrator would be able to make queries to gather the data that they need/ add new companies/ schools, to list of schools (was required by Gaini).</w:t>
      </w:r>
    </w:p>
    <w:p w14:paraId="6C0A7CF9" w14:textId="77777777" w:rsidR="008E1CDE" w:rsidRDefault="008E1CDE" w:rsidP="008E1CDE">
      <w:pPr>
        <w:pStyle w:val="2"/>
      </w:pPr>
      <w:bookmarkStart w:id="17" w:name="_Toc441230977"/>
      <w:bookmarkStart w:id="18" w:name="_Toc439994672"/>
      <w:r>
        <w:t>References</w:t>
      </w:r>
      <w:bookmarkEnd w:id="17"/>
      <w:bookmarkEnd w:id="18"/>
    </w:p>
    <w:p w14:paraId="69696041" w14:textId="77777777" w:rsidR="008E1CDE" w:rsidRDefault="008E1CDE" w:rsidP="008E1CDE">
      <w:pPr>
        <w:pStyle w:val="template"/>
      </w:pPr>
      <w:r>
        <w:t>&lt;List any other documents or Web addresses to which this SRS refers. These may include user interface style guides, contracts, standards, system requirements specifications, use case documents, or a vision and scope document. Provide enough information so that the reader could access a copy of each reference, including title, author, version number, date, and source or location.&gt;</w:t>
      </w:r>
    </w:p>
    <w:p w14:paraId="0A9E8AF0" w14:textId="77777777" w:rsidR="008E1CDE" w:rsidRDefault="008E1CDE" w:rsidP="008E1CDE">
      <w:pPr>
        <w:pStyle w:val="1"/>
      </w:pPr>
      <w:bookmarkStart w:id="19" w:name="_Toc441230978"/>
      <w:bookmarkStart w:id="20" w:name="_Toc439994673"/>
      <w:r>
        <w:t>Overall Description</w:t>
      </w:r>
      <w:bookmarkEnd w:id="19"/>
      <w:bookmarkEnd w:id="20"/>
    </w:p>
    <w:p w14:paraId="7F44CD2F" w14:textId="77777777" w:rsidR="008E1CDE" w:rsidRDefault="008E1CDE" w:rsidP="008E1CDE">
      <w:pPr>
        <w:pStyle w:val="2"/>
      </w:pPr>
      <w:bookmarkStart w:id="21" w:name="_Toc441230979"/>
      <w:bookmarkStart w:id="22" w:name="_Toc439994674"/>
      <w:r>
        <w:t>Product Perspective</w:t>
      </w:r>
      <w:bookmarkEnd w:id="21"/>
      <w:bookmarkEnd w:id="22"/>
    </w:p>
    <w:p w14:paraId="0D808687" w14:textId="77777777" w:rsidR="008E1CDE" w:rsidRDefault="008E1CDE" w:rsidP="008E1CDE">
      <w:pPr>
        <w:pStyle w:val="template"/>
      </w:pPr>
      <w:r>
        <w:t xml:space="preserve">&lt;Describe the context and origin of the product being specified in this SRS. For example, state whether this product is a follow-on member of a product family, a replacement for certain </w:t>
      </w:r>
      <w:r>
        <w:lastRenderedPageBreak/>
        <w:t>existing systems, or a new, self-contained product. If the SRS defines a component of a larger system, relate the requirements of the larger system to the functionality of this software and identify interfaces between the two. A simple diagram that shows the major components of the overall system, subsystem interconnections, and external interfaces can be helpful.&gt;</w:t>
      </w:r>
    </w:p>
    <w:p w14:paraId="16B5A5AA" w14:textId="77777777" w:rsidR="008E1CDE" w:rsidRDefault="008E1CDE" w:rsidP="008E1CDE">
      <w:pPr>
        <w:pStyle w:val="2"/>
      </w:pPr>
      <w:bookmarkStart w:id="23" w:name="_Toc441230980"/>
      <w:bookmarkStart w:id="24" w:name="_Toc439994675"/>
      <w:r>
        <w:t>Product Functions</w:t>
      </w:r>
      <w:bookmarkEnd w:id="23"/>
      <w:bookmarkEnd w:id="24"/>
    </w:p>
    <w:p w14:paraId="51A11C36" w14:textId="411F0EEF" w:rsidR="008E1CDE" w:rsidRDefault="008E1CDE" w:rsidP="008E1CDE">
      <w:pPr>
        <w:pStyle w:val="template"/>
      </w:pPr>
      <w:r>
        <w:t xml:space="preserve">&lt;Summarize the major functions the product must perform or must let the user perform. Details will be provided in Section 3, so only a </w:t>
      </w:r>
      <w:proofErr w:type="gramStart"/>
      <w:r>
        <w:t>high level</w:t>
      </w:r>
      <w:proofErr w:type="gramEnd"/>
      <w:r>
        <w:t xml:space="preserve"> summary (such as a bullet list) is needed here. Organize the functions to make them understandable to any reader of the SRS. A picture of the major groups of related requirements and how they relate, such as a </w:t>
      </w:r>
      <w:proofErr w:type="gramStart"/>
      <w:r>
        <w:t>top level</w:t>
      </w:r>
      <w:proofErr w:type="gramEnd"/>
      <w:r>
        <w:t xml:space="preserve"> data flow diagram or object class diagram, is often effective.&gt;</w:t>
      </w:r>
    </w:p>
    <w:p w14:paraId="5F8CB460" w14:textId="6863A604" w:rsidR="00517917" w:rsidRDefault="00517917" w:rsidP="008E1CDE">
      <w:pPr>
        <w:pStyle w:val="template"/>
      </w:pPr>
      <w:r>
        <w:t xml:space="preserve">Alumni should be able to log in and see other alumni </w:t>
      </w:r>
      <w:proofErr w:type="gramStart"/>
      <w:r>
        <w:t>pages(</w:t>
      </w:r>
      <w:proofErr w:type="gramEnd"/>
      <w:r>
        <w:t>if they are not private).</w:t>
      </w:r>
    </w:p>
    <w:p w14:paraId="51E4D5D2" w14:textId="4EF0F5D7" w:rsidR="00517917" w:rsidRDefault="00517917" w:rsidP="008E1CDE">
      <w:pPr>
        <w:pStyle w:val="template"/>
      </w:pPr>
      <w:r>
        <w:t>Alumni should be able to change the data that is not given by registrar</w:t>
      </w:r>
      <w:r w:rsidR="00FD23F6">
        <w:t xml:space="preserve"> such as (current place of living, company, status of employment, or achievements)</w:t>
      </w:r>
      <w:r>
        <w:t xml:space="preserve">. </w:t>
      </w:r>
    </w:p>
    <w:p w14:paraId="66AAC5C0" w14:textId="33578536" w:rsidR="00517917" w:rsidRDefault="00517917" w:rsidP="008E1CDE">
      <w:pPr>
        <w:pStyle w:val="template"/>
      </w:pPr>
      <w:r>
        <w:t>Alumni is not able to change the data from registrar.</w:t>
      </w:r>
    </w:p>
    <w:p w14:paraId="3F9E2CBA" w14:textId="4256B6EE" w:rsidR="00517917" w:rsidRDefault="00517917" w:rsidP="008E1CDE">
      <w:pPr>
        <w:pStyle w:val="template"/>
      </w:pPr>
      <w:r>
        <w:t xml:space="preserve">Alumni can change profile </w:t>
      </w:r>
      <w:proofErr w:type="gramStart"/>
      <w:r>
        <w:t>settings.(</w:t>
      </w:r>
      <w:proofErr w:type="gramEnd"/>
      <w:r>
        <w:t>such as privacy and avatar or password).</w:t>
      </w:r>
    </w:p>
    <w:p w14:paraId="3B100360" w14:textId="13C9B4CD" w:rsidR="00517917" w:rsidRDefault="00517917" w:rsidP="008E1CDE">
      <w:pPr>
        <w:pStyle w:val="template"/>
      </w:pPr>
      <w:r>
        <w:t xml:space="preserve">Alumni can add friends/blacklist/ follow alumni. If alumni </w:t>
      </w:r>
      <w:proofErr w:type="gramStart"/>
      <w:r>
        <w:t>follows</w:t>
      </w:r>
      <w:proofErr w:type="gramEnd"/>
      <w:r>
        <w:t xml:space="preserve"> each other they are counted as friends.</w:t>
      </w:r>
    </w:p>
    <w:p w14:paraId="3C29DAF7" w14:textId="71E881E4" w:rsidR="00517917" w:rsidRDefault="00517917" w:rsidP="008E1CDE">
      <w:pPr>
        <w:pStyle w:val="template"/>
      </w:pPr>
      <w:r>
        <w:t xml:space="preserve">Alumni can comment photos and make statuses of other </w:t>
      </w:r>
      <w:proofErr w:type="gramStart"/>
      <w:r>
        <w:t>people, or</w:t>
      </w:r>
      <w:proofErr w:type="gramEnd"/>
      <w:r>
        <w:t xml:space="preserve"> sending message to each other.</w:t>
      </w:r>
    </w:p>
    <w:p w14:paraId="5B720F69" w14:textId="6E363B58" w:rsidR="00517917" w:rsidRDefault="00FD23F6" w:rsidP="008E1CDE">
      <w:pPr>
        <w:pStyle w:val="template"/>
      </w:pPr>
      <w:r>
        <w:t>CAC a</w:t>
      </w:r>
      <w:r w:rsidR="00517917">
        <w:t>dministrator can get list of all alumni</w:t>
      </w:r>
      <w:r>
        <w:t xml:space="preserve"> with the data (making </w:t>
      </w:r>
      <w:proofErr w:type="gramStart"/>
      <w:r>
        <w:t>query)</w:t>
      </w:r>
      <w:r w:rsidR="00517917">
        <w:t>(</w:t>
      </w:r>
      <w:proofErr w:type="gramEnd"/>
      <w:r w:rsidR="00517917">
        <w:t xml:space="preserve">even if they are private, information will be gathered, but names would be </w:t>
      </w:r>
      <w:proofErr w:type="spellStart"/>
      <w:r w:rsidR="00517917">
        <w:t>anonimous</w:t>
      </w:r>
      <w:proofErr w:type="spellEnd"/>
      <w:r w:rsidR="00517917">
        <w:t>).</w:t>
      </w:r>
    </w:p>
    <w:p w14:paraId="2391DA79" w14:textId="2E52B8D3" w:rsidR="00517917" w:rsidRDefault="00FD23F6" w:rsidP="008E1CDE">
      <w:pPr>
        <w:pStyle w:val="template"/>
      </w:pPr>
      <w:r>
        <w:t>CAC a</w:t>
      </w:r>
      <w:r w:rsidR="00517917">
        <w:t>dministrator can add new list of alumni</w:t>
      </w:r>
      <w:r>
        <w:t xml:space="preserve"> </w:t>
      </w:r>
      <w:r w:rsidR="00517917">
        <w:t>(preferably with excel).</w:t>
      </w:r>
    </w:p>
    <w:p w14:paraId="1D8CF15C" w14:textId="10818202" w:rsidR="00517917" w:rsidRDefault="00FD23F6" w:rsidP="008E1CDE">
      <w:pPr>
        <w:pStyle w:val="template"/>
      </w:pPr>
      <w:r>
        <w:t>CAC a</w:t>
      </w:r>
      <w:r w:rsidR="00517917">
        <w:t>dministrator can add list of school, companies and information about that company to database.</w:t>
      </w:r>
    </w:p>
    <w:p w14:paraId="286BD5B9" w14:textId="53653029" w:rsidR="00517917" w:rsidRDefault="00517917" w:rsidP="008E1CDE">
      <w:pPr>
        <w:pStyle w:val="template"/>
      </w:pPr>
      <w:r>
        <w:t>Administrator</w:t>
      </w:r>
      <w:r w:rsidR="00FD23F6">
        <w:t>s</w:t>
      </w:r>
      <w:r>
        <w:t xml:space="preserve"> can export </w:t>
      </w:r>
      <w:proofErr w:type="gramStart"/>
      <w:r>
        <w:t>data(</w:t>
      </w:r>
      <w:proofErr w:type="gramEnd"/>
      <w:r>
        <w:t>preferably with excel).</w:t>
      </w:r>
    </w:p>
    <w:p w14:paraId="0D668C0A" w14:textId="3BC2E7A8" w:rsidR="00517917" w:rsidRDefault="00517917" w:rsidP="008E1CDE">
      <w:pPr>
        <w:pStyle w:val="template"/>
      </w:pPr>
      <w:r>
        <w:t>The system should be able to make backup files.</w:t>
      </w:r>
    </w:p>
    <w:p w14:paraId="3F3DDAF1" w14:textId="47B1328F" w:rsidR="00FD23F6" w:rsidRDefault="00FD23F6" w:rsidP="008E1CDE">
      <w:pPr>
        <w:pStyle w:val="template"/>
      </w:pPr>
      <w:r>
        <w:t xml:space="preserve">The school administrator should be able to see only alumni data of his school. </w:t>
      </w:r>
    </w:p>
    <w:p w14:paraId="4A462B24" w14:textId="77777777" w:rsidR="00FD23F6" w:rsidRDefault="00FD23F6" w:rsidP="008E1CDE">
      <w:pPr>
        <w:pStyle w:val="template"/>
      </w:pPr>
    </w:p>
    <w:p w14:paraId="12A6A273" w14:textId="105A7B6E" w:rsidR="00517917" w:rsidRDefault="00517917" w:rsidP="008E1CDE">
      <w:pPr>
        <w:pStyle w:val="template"/>
      </w:pPr>
    </w:p>
    <w:p w14:paraId="2CC418F6" w14:textId="77777777" w:rsidR="008E1CDE" w:rsidRDefault="008E1CDE" w:rsidP="008E1CDE">
      <w:pPr>
        <w:pStyle w:val="2"/>
      </w:pPr>
      <w:bookmarkStart w:id="25" w:name="_Toc441230981"/>
      <w:bookmarkStart w:id="26" w:name="_Toc439994676"/>
      <w:r>
        <w:t>User Classes and Characteristics</w:t>
      </w:r>
      <w:bookmarkEnd w:id="25"/>
      <w:bookmarkEnd w:id="26"/>
    </w:p>
    <w:p w14:paraId="79FE6AEF" w14:textId="09CA72BE" w:rsidR="008E1CDE" w:rsidRDefault="008E1CDE" w:rsidP="008E1CDE">
      <w:pPr>
        <w:pStyle w:val="template"/>
      </w:pPr>
      <w:r>
        <w:t>&lt;Identify the various user classes that you anticipate will use this product. User classes may be differentiated based on frequency of use, subset of product functions used, technical expertise, security or privilege levels, educational level, or experience. Describe the pertinent characteristics of each user class. Certain requirements may pertain only to certain user classes. Distinguish the most important user classes for this product from those who are less important to satisfy.&gt;</w:t>
      </w:r>
    </w:p>
    <w:p w14:paraId="36A09826" w14:textId="3CC6AE5E" w:rsidR="00671B0D" w:rsidRDefault="00481FE4" w:rsidP="008E1CDE">
      <w:pPr>
        <w:pStyle w:val="template"/>
      </w:pPr>
      <w:r>
        <w:t>The first user class is</w:t>
      </w:r>
      <w:r w:rsidR="00671B0D">
        <w:t xml:space="preserve"> CAC administrator </w:t>
      </w:r>
      <w:r>
        <w:t>who can retrieve the all the data from the product. This class decides which functions we must implement and how good the system is. He will not have any privileges in “Social networking” part of the project since the only need is to collect the data and get personal information from “Registrar” at Nazarbayev University.</w:t>
      </w:r>
    </w:p>
    <w:p w14:paraId="225877D9" w14:textId="59BDE7A2" w:rsidR="00481FE4" w:rsidRDefault="00481FE4" w:rsidP="008E1CDE">
      <w:pPr>
        <w:pStyle w:val="template"/>
      </w:pPr>
      <w:r>
        <w:t>The second class is alumni. There is no any registration for this project. So, alumni can be created only by administrator or by the request of the registrar. The information which will be provided from “Registrar” will be static, so no one from this system can change it, while new data will be stored in our database and can be updated/ deleted/ changed by alumni. Alumni can block only other Alumni, so the second one will not be able to see the first-alumni-related data. Alumni also can make profile private, so only friends can see his personal data (Except administration, which can get any data they need).</w:t>
      </w:r>
      <w:r w:rsidR="00846E28">
        <w:t xml:space="preserve"> As photos are essential part of social network, alumni will be able to upload photos, comment them like or dislike photos. Since Alumni can add work position and education, the CAC will provide us the list of universities so that alumni can choose from this list only.</w:t>
      </w:r>
      <w:r w:rsidR="000D0E7C">
        <w:t xml:space="preserve"> Also, there must be feature of logging in using other social networks, such us LinkedIn.</w:t>
      </w:r>
      <w:bookmarkStart w:id="27" w:name="_GoBack"/>
      <w:bookmarkEnd w:id="27"/>
    </w:p>
    <w:p w14:paraId="30593D4C" w14:textId="77777777" w:rsidR="008E1CDE" w:rsidRDefault="008E1CDE" w:rsidP="008E1CDE">
      <w:pPr>
        <w:pStyle w:val="2"/>
      </w:pPr>
      <w:bookmarkStart w:id="28" w:name="_Toc441230982"/>
      <w:bookmarkStart w:id="29" w:name="_Toc439994677"/>
      <w:r>
        <w:lastRenderedPageBreak/>
        <w:t>Operating Environment</w:t>
      </w:r>
      <w:bookmarkEnd w:id="28"/>
      <w:bookmarkEnd w:id="29"/>
    </w:p>
    <w:p w14:paraId="6A916ACB" w14:textId="2A44FF09" w:rsidR="008E1CDE" w:rsidRDefault="008E1CDE" w:rsidP="008E1CDE">
      <w:pPr>
        <w:pStyle w:val="template"/>
      </w:pPr>
      <w:r>
        <w:t>&lt;Describe the environment in which the software will operate, including the hardware platform, operating system and versions, and any other software components or applications with which it must peacefully coexist.&gt;</w:t>
      </w:r>
    </w:p>
    <w:p w14:paraId="6B0FCF4B" w14:textId="4766850C" w:rsidR="000B4CFE" w:rsidRDefault="000B4CFE" w:rsidP="000B4CFE">
      <w:pPr>
        <w:pStyle w:val="template"/>
      </w:pPr>
      <w:r>
        <w:t>Ideally, system should be deployed on Nazarbayev University servers. The backend is going to be running on NodeJS runtime, using express library, while frontend works using ReactJS library. For the database we are going to use mongoDB</w:t>
      </w:r>
      <w:r w:rsidR="0045794B">
        <w:t>, which will be running on Nazarbayev University Servers or mlab.com servers</w:t>
      </w:r>
      <w:r>
        <w:t>. For now, there is no any information about Nazarbayev University Servers Operating Systems.</w:t>
      </w:r>
    </w:p>
    <w:p w14:paraId="33F8CE51" w14:textId="77777777" w:rsidR="000B4CFE" w:rsidRDefault="000B4CFE" w:rsidP="008E1CDE">
      <w:pPr>
        <w:pStyle w:val="template"/>
      </w:pPr>
    </w:p>
    <w:p w14:paraId="67BAD3F2" w14:textId="77777777" w:rsidR="008E1CDE" w:rsidRDefault="008E1CDE" w:rsidP="008E1CDE">
      <w:pPr>
        <w:pStyle w:val="2"/>
      </w:pPr>
      <w:bookmarkStart w:id="30" w:name="_Toc441230983"/>
      <w:bookmarkStart w:id="31" w:name="_Toc439994678"/>
      <w:r>
        <w:t>Design and Implementation Constraints</w:t>
      </w:r>
      <w:bookmarkEnd w:id="30"/>
      <w:bookmarkEnd w:id="31"/>
    </w:p>
    <w:p w14:paraId="0561E1D4" w14:textId="6E63A074" w:rsidR="008E1CDE" w:rsidRDefault="008E1CDE" w:rsidP="008E1CDE">
      <w:pPr>
        <w:pStyle w:val="template"/>
      </w:pPr>
      <w:r>
        <w:t>&lt;Describe any items or issues that will limit the options available to the developers. These might include: corporate or regulatory policies; hardware limitations (timing requirements, memory requirements); interfaces to other applications; specific technologies, tools, and databases to be used; parallel operations; language requirements; communications protocols; security considerations; design conventions or programming standards (for example, if the customer’s organization will be responsible for maintaining the delivered software).&gt;</w:t>
      </w:r>
    </w:p>
    <w:p w14:paraId="7F0F7C7F" w14:textId="34130FB6" w:rsidR="00C03874" w:rsidRDefault="00C03874" w:rsidP="008E1CDE">
      <w:pPr>
        <w:pStyle w:val="template"/>
      </w:pPr>
      <w:r>
        <w:t xml:space="preserve">The main limitations are time, lack of requirements and specifications provided. Another limitation is asking NULITS giving us API so that list of alumni will be provided each year for our </w:t>
      </w:r>
      <w:proofErr w:type="gramStart"/>
      <w:r>
        <w:t>systems, and</w:t>
      </w:r>
      <w:proofErr w:type="gramEnd"/>
      <w:r>
        <w:t xml:space="preserve"> adding </w:t>
      </w:r>
      <w:r w:rsidR="000D0E7C">
        <w:t>authentication via</w:t>
      </w:r>
      <w:r>
        <w:t xml:space="preserve"> registrar</w:t>
      </w:r>
      <w:r w:rsidR="000D0E7C">
        <w:t xml:space="preserve"> so there is a same password as in Moodle or Registrar of Nazarbayev University</w:t>
      </w:r>
      <w:r>
        <w:t xml:space="preserve">. </w:t>
      </w:r>
    </w:p>
    <w:p w14:paraId="17213F9C" w14:textId="77777777" w:rsidR="008E1CDE" w:rsidRDefault="008E1CDE" w:rsidP="008E1CDE">
      <w:pPr>
        <w:pStyle w:val="2"/>
      </w:pPr>
      <w:bookmarkStart w:id="32" w:name="_Toc441230984"/>
      <w:bookmarkStart w:id="33" w:name="_Toc439994679"/>
      <w:r>
        <w:t>User Documentation</w:t>
      </w:r>
      <w:bookmarkEnd w:id="32"/>
      <w:bookmarkEnd w:id="33"/>
    </w:p>
    <w:p w14:paraId="719202FC" w14:textId="722ACAF1" w:rsidR="008E1CDE" w:rsidRDefault="000D0E7C" w:rsidP="008E1CDE">
      <w:pPr>
        <w:pStyle w:val="template"/>
      </w:pPr>
      <w:r>
        <w:t xml:space="preserve">There will be two types of documentations. </w:t>
      </w:r>
    </w:p>
    <w:p w14:paraId="6EB88692" w14:textId="489A4021" w:rsidR="000D0E7C" w:rsidRDefault="000D0E7C" w:rsidP="000D0E7C">
      <w:pPr>
        <w:pStyle w:val="template"/>
        <w:numPr>
          <w:ilvl w:val="0"/>
          <w:numId w:val="2"/>
        </w:numPr>
      </w:pPr>
      <w:r>
        <w:t>For alumni, that explains how to use our system as a social network.</w:t>
      </w:r>
    </w:p>
    <w:p w14:paraId="609B19EA" w14:textId="1BF5294A" w:rsidR="000D0E7C" w:rsidRDefault="000D0E7C" w:rsidP="000D0E7C">
      <w:pPr>
        <w:pStyle w:val="template"/>
        <w:numPr>
          <w:ilvl w:val="0"/>
          <w:numId w:val="2"/>
        </w:numPr>
      </w:pPr>
      <w:r>
        <w:t xml:space="preserve">For CAC administration, so that they will know how to retrieve custom data about alumni using our system. </w:t>
      </w:r>
    </w:p>
    <w:p w14:paraId="09896A0C" w14:textId="77777777" w:rsidR="008E1CDE" w:rsidRDefault="008E1CDE" w:rsidP="008E1CDE">
      <w:pPr>
        <w:pStyle w:val="2"/>
      </w:pPr>
      <w:bookmarkStart w:id="34" w:name="_Toc441230985"/>
      <w:bookmarkStart w:id="35" w:name="_Toc439994680"/>
      <w:r>
        <w:t>Assumptions and Dependencies</w:t>
      </w:r>
      <w:bookmarkEnd w:id="34"/>
      <w:bookmarkEnd w:id="35"/>
    </w:p>
    <w:p w14:paraId="77B6026E" w14:textId="17647A23" w:rsidR="008E1CDE" w:rsidRDefault="000D0E7C" w:rsidP="008E1CDE">
      <w:pPr>
        <w:pStyle w:val="template"/>
      </w:pPr>
      <w:r>
        <w:t xml:space="preserve">If the NULITS will not provide us </w:t>
      </w:r>
      <w:r w:rsidR="005E04A5">
        <w:t>API</w:t>
      </w:r>
      <w:r>
        <w:t xml:space="preserve"> for this project, we will be forced to make </w:t>
      </w:r>
      <w:r w:rsidR="005E04A5">
        <w:t xml:space="preserve">the system which is not depends on the Registrar, which will force to CAC fill the data of alumni every year. Moreover, passwords would be </w:t>
      </w:r>
      <w:r w:rsidR="0026433D">
        <w:t>different,</w:t>
      </w:r>
      <w:r w:rsidR="005E04A5">
        <w:t xml:space="preserve"> and people will not be able to authenticate via registrar </w:t>
      </w:r>
      <w:proofErr w:type="gramStart"/>
      <w:r w:rsidR="005E04A5">
        <w:t>password</w:t>
      </w:r>
      <w:r w:rsidR="0026433D">
        <w:t>(</w:t>
      </w:r>
      <w:proofErr w:type="gramEnd"/>
      <w:r w:rsidR="0026433D">
        <w:t>version 1.0 will be done without registrar API)</w:t>
      </w:r>
      <w:r w:rsidR="005E04A5">
        <w:t>.</w:t>
      </w:r>
    </w:p>
    <w:p w14:paraId="1C883F62" w14:textId="77777777" w:rsidR="008E1CDE" w:rsidRDefault="008E1CDE" w:rsidP="008E1CDE">
      <w:pPr>
        <w:pStyle w:val="1"/>
      </w:pPr>
      <w:bookmarkStart w:id="36" w:name="_Toc441230986"/>
      <w:bookmarkStart w:id="37" w:name="_Toc439994682"/>
      <w:r>
        <w:t>External Interface Requirements</w:t>
      </w:r>
      <w:bookmarkEnd w:id="36"/>
      <w:bookmarkEnd w:id="37"/>
    </w:p>
    <w:p w14:paraId="31F44B2C" w14:textId="77777777" w:rsidR="008E1CDE" w:rsidRDefault="008E1CDE" w:rsidP="008E1CDE">
      <w:pPr>
        <w:pStyle w:val="2"/>
      </w:pPr>
      <w:bookmarkStart w:id="38" w:name="_Toc441230987"/>
      <w:r>
        <w:t>User Interfaces</w:t>
      </w:r>
      <w:bookmarkEnd w:id="38"/>
    </w:p>
    <w:p w14:paraId="03F4B626" w14:textId="378EF7D3" w:rsidR="008E1CDE" w:rsidRPr="00FD23F6" w:rsidRDefault="00FD23F6" w:rsidP="008E1CDE">
      <w:pPr>
        <w:pStyle w:val="template"/>
      </w:pPr>
      <w:r>
        <w:t xml:space="preserve">Interface is currently not ready, but we inspired to use vk.com, graduway.com, upwork.com and monster.com web-pages </w:t>
      </w:r>
      <w:proofErr w:type="gramStart"/>
      <w:r>
        <w:t>in order to</w:t>
      </w:r>
      <w:proofErr w:type="gramEnd"/>
      <w:r>
        <w:t xml:space="preserve"> make ours.</w:t>
      </w:r>
    </w:p>
    <w:p w14:paraId="5DFC7724" w14:textId="07479F44" w:rsidR="008E1CDE" w:rsidRDefault="008E1CDE" w:rsidP="008E1CDE">
      <w:pPr>
        <w:pStyle w:val="2"/>
      </w:pPr>
      <w:bookmarkStart w:id="39" w:name="_Toc441230988"/>
      <w:bookmarkStart w:id="40" w:name="_Toc439994684"/>
      <w:r>
        <w:t>Hardware Interfaces</w:t>
      </w:r>
      <w:bookmarkEnd w:id="39"/>
      <w:bookmarkEnd w:id="40"/>
    </w:p>
    <w:p w14:paraId="61B5A48F" w14:textId="2891E56D" w:rsidR="00EB0203" w:rsidRPr="00EB0203" w:rsidRDefault="00EB0203" w:rsidP="00EB0203">
      <w:pPr>
        <w:rPr>
          <w:rFonts w:ascii="Arial" w:hAnsi="Arial" w:cs="Arial"/>
          <w:i/>
          <w:sz w:val="22"/>
          <w:szCs w:val="22"/>
        </w:rPr>
      </w:pPr>
      <w:r w:rsidRPr="00EB0203">
        <w:rPr>
          <w:rFonts w:ascii="Arial" w:hAnsi="Arial" w:cs="Arial"/>
          <w:i/>
          <w:sz w:val="22"/>
          <w:szCs w:val="22"/>
        </w:rPr>
        <w:t>Nothing special there. Prioritized usage NU servers, but the system can be simply deployed on remote cloud server.</w:t>
      </w:r>
    </w:p>
    <w:p w14:paraId="202CC61F" w14:textId="77777777" w:rsidR="008E1CDE" w:rsidRDefault="008E1CDE" w:rsidP="008E1CDE">
      <w:pPr>
        <w:pStyle w:val="2"/>
      </w:pPr>
      <w:bookmarkStart w:id="41" w:name="_Toc441230989"/>
      <w:bookmarkStart w:id="42" w:name="_Toc439994685"/>
      <w:r>
        <w:lastRenderedPageBreak/>
        <w:t>Software Interfaces</w:t>
      </w:r>
      <w:bookmarkEnd w:id="41"/>
      <w:bookmarkEnd w:id="42"/>
    </w:p>
    <w:p w14:paraId="4404E6B0" w14:textId="350A7D77" w:rsidR="00EB0203" w:rsidRDefault="00EB0203" w:rsidP="00EB0203">
      <w:pPr>
        <w:pStyle w:val="template"/>
      </w:pPr>
      <w:r>
        <w:t xml:space="preserve">The backend will be running on 5000 </w:t>
      </w:r>
      <w:proofErr w:type="gramStart"/>
      <w:r>
        <w:t>port</w:t>
      </w:r>
      <w:proofErr w:type="gramEnd"/>
      <w:r>
        <w:t xml:space="preserve">, while frontend will be running on 3000 port. We will use nginx, so the user will be connected to front-end by typing the URL. The system </w:t>
      </w:r>
      <w:proofErr w:type="gramStart"/>
      <w:r>
        <w:t>has to</w:t>
      </w:r>
      <w:proofErr w:type="gramEnd"/>
      <w:r>
        <w:t xml:space="preserve"> use JWT, that will be signed on backend and stored in session store of frontend and every request to backend will be send with the stored token, that can be verified, and checked if the token is not outdated or changed. By this token backend can understand to whom token was assigned and if the requester has rights for request.</w:t>
      </w:r>
    </w:p>
    <w:p w14:paraId="10CAB2C1" w14:textId="77777777" w:rsidR="00EB0203" w:rsidRDefault="00EB0203" w:rsidP="008E1CDE">
      <w:pPr>
        <w:pStyle w:val="template"/>
      </w:pPr>
    </w:p>
    <w:p w14:paraId="0F852AB4" w14:textId="6E7C076F" w:rsidR="008E1CDE" w:rsidRDefault="008E1CDE" w:rsidP="008E1CDE">
      <w:pPr>
        <w:pStyle w:val="2"/>
      </w:pPr>
      <w:bookmarkStart w:id="43" w:name="_Toc441230990"/>
      <w:bookmarkStart w:id="44" w:name="_Toc439994686"/>
      <w:r>
        <w:t>Communications Interfaces</w:t>
      </w:r>
      <w:bookmarkEnd w:id="43"/>
      <w:bookmarkEnd w:id="44"/>
    </w:p>
    <w:p w14:paraId="2736274F" w14:textId="4DBDD795" w:rsidR="00EB0203" w:rsidRPr="00EB0203" w:rsidRDefault="00EB0203" w:rsidP="00EB0203">
      <w:r>
        <w:t>I DO NOT KNOW….</w:t>
      </w:r>
    </w:p>
    <w:p w14:paraId="02C407E5" w14:textId="77777777" w:rsidR="008E1CDE" w:rsidRDefault="008E1CDE" w:rsidP="008E1CDE">
      <w:pPr>
        <w:pStyle w:val="template"/>
      </w:pPr>
      <w:r>
        <w:t>&lt;Describe the requirements associated with any communications functions required by this product, including e-mail, web browser, network server communications protocols, electronic forms, and so on. Define any pertinent message formatting. Identify any communication standards that will be used, such as FTP or HTTP. Specify any communication security or encryption issues, data transfer rates, and synchronization mechanisms.&gt;</w:t>
      </w:r>
    </w:p>
    <w:p w14:paraId="356FA120" w14:textId="77777777" w:rsidR="008E1CDE" w:rsidRDefault="008E1CDE" w:rsidP="008E1CDE">
      <w:pPr>
        <w:pStyle w:val="1"/>
      </w:pPr>
      <w:bookmarkStart w:id="45" w:name="_Toc441230991"/>
      <w:bookmarkStart w:id="46" w:name="_Toc439994687"/>
      <w:r>
        <w:t>System Features</w:t>
      </w:r>
      <w:bookmarkEnd w:id="45"/>
      <w:bookmarkEnd w:id="46"/>
    </w:p>
    <w:p w14:paraId="168526AA" w14:textId="77777777" w:rsidR="008E1CDE" w:rsidRDefault="008E1CDE" w:rsidP="008E1CDE">
      <w:pPr>
        <w:pStyle w:val="template"/>
      </w:pPr>
      <w:r>
        <w:t>&lt;This template illustrates organizing the functional requirements for the product by system features, the major services provided by the product. You may prefer to organize this section by use case, mode of operation, user class, object class, functional hierarchy, or combinations of these, whatever makes the most logical sense for your product.&gt;</w:t>
      </w:r>
    </w:p>
    <w:p w14:paraId="0D2910AB" w14:textId="77777777" w:rsidR="008E1CDE" w:rsidRDefault="008E1CDE" w:rsidP="008E1CDE">
      <w:pPr>
        <w:pStyle w:val="2"/>
      </w:pPr>
      <w:bookmarkStart w:id="47" w:name="_Toc441230992"/>
      <w:bookmarkStart w:id="48" w:name="_Toc439994688"/>
      <w:r>
        <w:t>System Feature 1</w:t>
      </w:r>
      <w:bookmarkEnd w:id="47"/>
      <w:bookmarkEnd w:id="48"/>
    </w:p>
    <w:p w14:paraId="7B71197A" w14:textId="77777777" w:rsidR="008E1CDE" w:rsidRDefault="008E1CDE" w:rsidP="008E1CDE">
      <w:pPr>
        <w:pStyle w:val="template"/>
      </w:pPr>
      <w:r>
        <w:t>&lt;Don’t really say “System Feature 1.” State the feature name in just a few words.&gt;</w:t>
      </w:r>
    </w:p>
    <w:p w14:paraId="3CEB67B7" w14:textId="77777777" w:rsidR="008E1CDE" w:rsidRDefault="008E1CDE" w:rsidP="008E1CDE">
      <w:pPr>
        <w:pStyle w:val="level4"/>
      </w:pPr>
      <w:r>
        <w:t>4.1.1</w:t>
      </w:r>
      <w:r>
        <w:tab/>
        <w:t>Description and Priority</w:t>
      </w:r>
    </w:p>
    <w:p w14:paraId="2DF69DD7" w14:textId="77777777" w:rsidR="008E1CDE" w:rsidRDefault="008E1CDE" w:rsidP="008E1CDE">
      <w:pPr>
        <w:pStyle w:val="level3text"/>
      </w:pPr>
      <w:r>
        <w:t>&lt;Provide a short description of the feature and indicate whether it is of High, Medium, or Low priority. You could also include specific priority component ratings, such as benefit, penalty, cost, and risk (each rated on a relative scale from a low of 1 to a high of 9).&gt;</w:t>
      </w:r>
    </w:p>
    <w:p w14:paraId="69120A15" w14:textId="77777777" w:rsidR="008E1CDE" w:rsidRDefault="008E1CDE" w:rsidP="008E1CDE">
      <w:pPr>
        <w:pStyle w:val="level4"/>
      </w:pPr>
      <w:r>
        <w:t>4.1.2</w:t>
      </w:r>
      <w:r>
        <w:tab/>
        <w:t>Stimulus/Response Sequences</w:t>
      </w:r>
    </w:p>
    <w:p w14:paraId="7419C4AE" w14:textId="77777777" w:rsidR="008E1CDE" w:rsidRDefault="008E1CDE" w:rsidP="008E1CDE">
      <w:pPr>
        <w:pStyle w:val="level3text"/>
      </w:pPr>
      <w:r>
        <w:t>&lt;List the sequences of user actions and system responses that stimulate the behavior defined for this feature. These will correspond to the dialog elements associated with use cases.&gt;</w:t>
      </w:r>
    </w:p>
    <w:p w14:paraId="1B9B4D7C" w14:textId="77777777" w:rsidR="008E1CDE" w:rsidRDefault="008E1CDE" w:rsidP="008E1CDE">
      <w:pPr>
        <w:pStyle w:val="level4"/>
      </w:pPr>
      <w:r>
        <w:t>4.1.3</w:t>
      </w:r>
      <w:r>
        <w:tab/>
        <w:t>Functional Requirements</w:t>
      </w:r>
    </w:p>
    <w:p w14:paraId="2FF854B5" w14:textId="77777777" w:rsidR="008E1CDE" w:rsidRDefault="008E1CDE" w:rsidP="008E1CDE">
      <w:pPr>
        <w:pStyle w:val="level3text"/>
        <w:rPr>
          <w:rFonts w:ascii="Times New Roman" w:hAnsi="Times New Roman"/>
        </w:rPr>
      </w:pPr>
      <w:r>
        <w:t xml:space="preserve">&lt;Itemize the detailed functional requirements associated with this feature. These are the software capabilities that must be present </w:t>
      </w:r>
      <w:proofErr w:type="gramStart"/>
      <w:r>
        <w:t>in order for</w:t>
      </w:r>
      <w:proofErr w:type="gramEnd"/>
      <w:r>
        <w:t xml:space="preserve"> the user to carry out the services provided by the feature, or to execute the use case. Include how the product should respond to anticipated error conditions or invalid inputs. Requirements should be concise, complete, unambiguous, verifiable, and necessary. Use “TBD” as a placeholder to indicate when necessary information is not yet available.&gt;</w:t>
      </w:r>
    </w:p>
    <w:p w14:paraId="64D6623E" w14:textId="77777777" w:rsidR="008E1CDE" w:rsidRDefault="008E1CDE" w:rsidP="008E1CDE">
      <w:pPr>
        <w:pStyle w:val="level3text"/>
      </w:pPr>
    </w:p>
    <w:p w14:paraId="0F83D119" w14:textId="77777777" w:rsidR="008E1CDE" w:rsidRDefault="008E1CDE" w:rsidP="008E1CDE">
      <w:pPr>
        <w:pStyle w:val="level3text"/>
      </w:pPr>
      <w:r>
        <w:t>&lt;Each requirement should be uniquely identified with a sequence number or a meaningful tag of some kind.&gt;</w:t>
      </w:r>
    </w:p>
    <w:p w14:paraId="4EF96720" w14:textId="77777777" w:rsidR="008E1CDE" w:rsidRDefault="008E1CDE" w:rsidP="008E1CDE">
      <w:pPr>
        <w:pStyle w:val="level3text"/>
        <w:rPr>
          <w:rFonts w:ascii="Times New Roman" w:hAnsi="Times New Roman"/>
        </w:rPr>
      </w:pPr>
    </w:p>
    <w:p w14:paraId="50F6158F" w14:textId="77777777" w:rsidR="008E1CDE" w:rsidRDefault="008E1CDE" w:rsidP="008E1CDE">
      <w:pPr>
        <w:pStyle w:val="requirement"/>
      </w:pPr>
      <w:r>
        <w:t>REQ-1:</w:t>
      </w:r>
      <w:r>
        <w:tab/>
      </w:r>
    </w:p>
    <w:p w14:paraId="0BA5EE1D" w14:textId="77777777" w:rsidR="008E1CDE" w:rsidRDefault="008E1CDE" w:rsidP="008E1CDE">
      <w:pPr>
        <w:pStyle w:val="requirement"/>
      </w:pPr>
      <w:r>
        <w:t>REQ-2:</w:t>
      </w:r>
      <w:r>
        <w:tab/>
      </w:r>
    </w:p>
    <w:p w14:paraId="77AC75DF" w14:textId="77777777" w:rsidR="008E1CDE" w:rsidRDefault="008E1CDE" w:rsidP="008E1CDE">
      <w:pPr>
        <w:pStyle w:val="2"/>
      </w:pPr>
      <w:bookmarkStart w:id="49" w:name="_Toc441230993"/>
      <w:bookmarkStart w:id="50" w:name="_Toc439994689"/>
      <w:r>
        <w:lastRenderedPageBreak/>
        <w:t>System Feature 2 (and so on)</w:t>
      </w:r>
      <w:bookmarkEnd w:id="49"/>
      <w:bookmarkEnd w:id="50"/>
    </w:p>
    <w:p w14:paraId="2E32D3B7" w14:textId="77777777" w:rsidR="008E1CDE" w:rsidRDefault="008E1CDE" w:rsidP="008E1CDE">
      <w:pPr>
        <w:pStyle w:val="1"/>
      </w:pPr>
      <w:bookmarkStart w:id="51" w:name="_Toc441230994"/>
      <w:bookmarkStart w:id="52" w:name="_Toc439994690"/>
      <w:r>
        <w:t>Other Nonfunctional Requirements</w:t>
      </w:r>
      <w:bookmarkEnd w:id="51"/>
    </w:p>
    <w:p w14:paraId="6EF0D5F0" w14:textId="77777777" w:rsidR="008E1CDE" w:rsidRDefault="008E1CDE" w:rsidP="008E1CDE">
      <w:pPr>
        <w:pStyle w:val="2"/>
      </w:pPr>
      <w:bookmarkStart w:id="53" w:name="_Toc441230995"/>
      <w:r>
        <w:t>Performance Requirements</w:t>
      </w:r>
      <w:bookmarkEnd w:id="52"/>
      <w:bookmarkEnd w:id="53"/>
    </w:p>
    <w:p w14:paraId="284C5CD0" w14:textId="77777777" w:rsidR="008E1CDE" w:rsidRDefault="008E1CDE" w:rsidP="008E1CDE">
      <w:pPr>
        <w:pStyle w:val="template"/>
      </w:pPr>
      <w:r>
        <w:t>&lt;If there are performance requirements for the product under various circumstances, state them here and explain their rationale, to help the developers understand the intent and make suitable design choices. Specify the timing relationships for real time systems. Make such requirements as specific as possible. You may need to state performance requirements for individual functional requirements or features.&gt;</w:t>
      </w:r>
    </w:p>
    <w:p w14:paraId="14915E86" w14:textId="77777777" w:rsidR="008E1CDE" w:rsidRDefault="008E1CDE" w:rsidP="008E1CDE">
      <w:pPr>
        <w:pStyle w:val="2"/>
      </w:pPr>
      <w:bookmarkStart w:id="54" w:name="_Toc441230996"/>
      <w:bookmarkStart w:id="55" w:name="_Toc439994691"/>
      <w:r>
        <w:t>Safety Requirements</w:t>
      </w:r>
      <w:bookmarkEnd w:id="54"/>
      <w:bookmarkEnd w:id="55"/>
    </w:p>
    <w:p w14:paraId="27E3EEAF" w14:textId="77777777" w:rsidR="008E1CDE" w:rsidRDefault="008E1CDE" w:rsidP="008E1CDE">
      <w:pPr>
        <w:pStyle w:val="template"/>
      </w:pPr>
      <w:r>
        <w:t>&lt;Specify those requirements that are concerned with possible loss, damage, or harm that could result from the use of the product. Define any safeguards or actions that must be taken, as well as actions that must be prevented. Refer to any external policies or regulations that state safety issues that affect the product’s design or use. Define any safety certifications that must be satisfied.&gt;</w:t>
      </w:r>
    </w:p>
    <w:p w14:paraId="6E48654C" w14:textId="02C6258F" w:rsidR="008E1CDE" w:rsidRDefault="008E1CDE" w:rsidP="008E1CDE">
      <w:pPr>
        <w:pStyle w:val="2"/>
      </w:pPr>
      <w:bookmarkStart w:id="56" w:name="_Toc441230997"/>
      <w:bookmarkStart w:id="57" w:name="_Toc439994692"/>
      <w:r>
        <w:t>Security Requirements</w:t>
      </w:r>
      <w:bookmarkEnd w:id="56"/>
      <w:bookmarkEnd w:id="57"/>
    </w:p>
    <w:p w14:paraId="069B9281" w14:textId="457F5A00" w:rsidR="00FD23F6" w:rsidRPr="00FD23F6" w:rsidRDefault="00FD23F6" w:rsidP="00FD23F6">
      <w:r>
        <w:t>Software should be fully secured, so that the system can be deployed on our university servers.</w:t>
      </w:r>
    </w:p>
    <w:p w14:paraId="6A62F783" w14:textId="77777777" w:rsidR="008E1CDE" w:rsidRDefault="008E1CDE" w:rsidP="008E1CDE">
      <w:pPr>
        <w:pStyle w:val="template"/>
      </w:pPr>
      <w:r>
        <w:t>&lt;Specify any requirements regarding security or privacy issues surrounding use of the product or protection of the data used or created by the product. Define any user identity authentication requirements. Refer to any external policies or regulations containing security issues that affect the product. Define any security or privacy certifications that must be satisfied.&gt;</w:t>
      </w:r>
    </w:p>
    <w:p w14:paraId="71BE53CC" w14:textId="77777777" w:rsidR="008E1CDE" w:rsidRDefault="008E1CDE" w:rsidP="008E1CDE">
      <w:pPr>
        <w:pStyle w:val="2"/>
      </w:pPr>
      <w:bookmarkStart w:id="58" w:name="_Toc441230998"/>
      <w:bookmarkStart w:id="59" w:name="_Toc439994693"/>
      <w:r>
        <w:t>Software Quality Attributes</w:t>
      </w:r>
      <w:bookmarkEnd w:id="58"/>
      <w:bookmarkEnd w:id="59"/>
    </w:p>
    <w:p w14:paraId="2DA1B8F0" w14:textId="77777777" w:rsidR="008E1CDE" w:rsidRDefault="008E1CDE" w:rsidP="008E1CDE">
      <w:pPr>
        <w:pStyle w:val="template"/>
      </w:pPr>
      <w:r>
        <w:t>&lt;Specify any additional quality characteristics for the product that will be important to either the customers or the developers. Some to consider are: adaptability, availability, correctness, flexibility, interoperability, maintainability, portability, reliability, reusability, robustness, testability, and usability. Write these to be specific, quantitative, and verifiable when possible. At the least, clarify the relative preferences for various attributes, such as ease of use over ease of learning.&gt;</w:t>
      </w:r>
    </w:p>
    <w:p w14:paraId="3040A488" w14:textId="77777777" w:rsidR="008E1CDE" w:rsidRDefault="008E1CDE" w:rsidP="008E1CDE">
      <w:pPr>
        <w:pStyle w:val="2"/>
      </w:pPr>
      <w:bookmarkStart w:id="60" w:name="_Toc441230999"/>
      <w:bookmarkStart w:id="61" w:name="_Toc439994694"/>
      <w:r>
        <w:t>Business Rules</w:t>
      </w:r>
      <w:bookmarkEnd w:id="60"/>
      <w:bookmarkEnd w:id="61"/>
    </w:p>
    <w:p w14:paraId="3AF4CAFA" w14:textId="77777777" w:rsidR="008E1CDE" w:rsidRDefault="008E1CDE" w:rsidP="008E1CDE">
      <w:pPr>
        <w:pStyle w:val="template"/>
      </w:pPr>
      <w:r>
        <w:t>&lt;List any operating principles about the product, such as which individuals or roles can perform which functions under specific circumstances. These are not functional requirements in themselves, but they may imply certain functional requirements to enforce the rules.&gt;</w:t>
      </w:r>
    </w:p>
    <w:p w14:paraId="5C1B9CEE" w14:textId="77777777" w:rsidR="008E1CDE" w:rsidRDefault="008E1CDE" w:rsidP="008E1CDE">
      <w:pPr>
        <w:pStyle w:val="1"/>
      </w:pPr>
      <w:bookmarkStart w:id="62" w:name="_Toc441231000"/>
      <w:bookmarkStart w:id="63" w:name="_Toc439994695"/>
      <w:r>
        <w:t>Other Requirements</w:t>
      </w:r>
      <w:bookmarkEnd w:id="62"/>
      <w:bookmarkEnd w:id="63"/>
    </w:p>
    <w:p w14:paraId="2A603493" w14:textId="77777777" w:rsidR="008E1CDE" w:rsidRDefault="008E1CDE" w:rsidP="008E1CDE">
      <w:pPr>
        <w:pStyle w:val="template"/>
      </w:pPr>
      <w:r>
        <w:t>&lt;Define any other requirements not covered elsewhere in the SRS. This might include database requirements, internationalization requirements, legal requirements, reuse objectives for the project, and so on. Add any new sections that are pertinent to the project.&gt;</w:t>
      </w:r>
    </w:p>
    <w:p w14:paraId="47CDA446" w14:textId="77777777" w:rsidR="008E1CDE" w:rsidRDefault="008E1CDE" w:rsidP="008E1CDE">
      <w:pPr>
        <w:pStyle w:val="TOCEntry"/>
      </w:pPr>
      <w:bookmarkStart w:id="64" w:name="_Toc441231001"/>
      <w:bookmarkStart w:id="65" w:name="_Toc439994696"/>
      <w:r>
        <w:lastRenderedPageBreak/>
        <w:t>Appendix A: Glossary</w:t>
      </w:r>
      <w:bookmarkEnd w:id="64"/>
      <w:bookmarkEnd w:id="65"/>
    </w:p>
    <w:p w14:paraId="3723E619" w14:textId="77777777" w:rsidR="008E1CDE" w:rsidRDefault="008E1CDE" w:rsidP="008E1CDE">
      <w:pPr>
        <w:pStyle w:val="template"/>
      </w:pPr>
      <w:r>
        <w:t>&lt;Define all the terms necessary to properly interpret the SRS, including acronyms and abbreviations. You may wish to build a separate glossary that spans multiple projects or the entire organization, and just include terms specific to a single project in each SRS.&gt;</w:t>
      </w:r>
    </w:p>
    <w:p w14:paraId="773F30A9" w14:textId="77777777" w:rsidR="008E1CDE" w:rsidRDefault="008E1CDE" w:rsidP="008E1CDE">
      <w:pPr>
        <w:pStyle w:val="TOCEntry"/>
      </w:pPr>
      <w:bookmarkStart w:id="66" w:name="_Toc441231002"/>
      <w:bookmarkStart w:id="67" w:name="_Toc439994697"/>
      <w:r>
        <w:t>Appendix B: Analysis Models</w:t>
      </w:r>
      <w:bookmarkEnd w:id="66"/>
      <w:bookmarkEnd w:id="67"/>
    </w:p>
    <w:p w14:paraId="4E3AAC98" w14:textId="77777777" w:rsidR="008E1CDE" w:rsidRDefault="008E1CDE" w:rsidP="008E1CDE">
      <w:pPr>
        <w:pStyle w:val="template"/>
        <w:rPr>
          <w:i w:val="0"/>
        </w:rPr>
      </w:pPr>
      <w:r>
        <w:t>&lt;Optionally, include any pertinent analysis models, such as data flow diagrams, class diagrams, state-transition diagrams, or entity-relationship diagrams</w:t>
      </w:r>
      <w:r>
        <w:rPr>
          <w:i w:val="0"/>
        </w:rPr>
        <w:t>.&gt;</w:t>
      </w:r>
    </w:p>
    <w:p w14:paraId="3BFC1DF5" w14:textId="77777777" w:rsidR="008E1CDE" w:rsidRDefault="008E1CDE" w:rsidP="008E1CDE">
      <w:pPr>
        <w:pStyle w:val="TOCEntry"/>
      </w:pPr>
      <w:bookmarkStart w:id="68" w:name="_Toc441231003"/>
      <w:bookmarkStart w:id="69" w:name="_Toc439994698"/>
      <w:r>
        <w:t>Appendix C: To Be Determined List</w:t>
      </w:r>
      <w:bookmarkEnd w:id="68"/>
      <w:bookmarkEnd w:id="69"/>
    </w:p>
    <w:p w14:paraId="52161892" w14:textId="77777777" w:rsidR="008E1CDE" w:rsidRDefault="008E1CDE" w:rsidP="008E1CDE">
      <w:pPr>
        <w:pStyle w:val="template"/>
      </w:pPr>
      <w:r>
        <w:t xml:space="preserve">&lt;Collect a numbered list of the TBD (to be determined) references that remain in the </w:t>
      </w:r>
      <w:proofErr w:type="gramStart"/>
      <w:r>
        <w:t>SRS</w:t>
      </w:r>
      <w:proofErr w:type="gramEnd"/>
      <w:r>
        <w:t xml:space="preserve"> so they can be tracked to closure.&gt;</w:t>
      </w:r>
    </w:p>
    <w:p w14:paraId="712CCCCC" w14:textId="77777777" w:rsidR="008E576B" w:rsidRDefault="008E576B"/>
    <w:sectPr w:rsidR="008E57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D8BC5BE2"/>
    <w:lvl w:ilvl="0">
      <w:start w:val="1"/>
      <w:numFmt w:val="decimal"/>
      <w:pStyle w:val="1"/>
      <w:lvlText w:val="%1."/>
      <w:legacy w:legacy="1" w:legacySpace="144" w:legacyIndent="0"/>
      <w:lvlJc w:val="left"/>
      <w:pPr>
        <w:ind w:left="0" w:firstLine="0"/>
      </w:pPr>
    </w:lvl>
    <w:lvl w:ilvl="1">
      <w:start w:val="1"/>
      <w:numFmt w:val="decimal"/>
      <w:pStyle w:val="2"/>
      <w:lvlText w:val="%1.%2"/>
      <w:legacy w:legacy="1" w:legacySpace="144" w:legacyIndent="0"/>
      <w:lvlJc w:val="left"/>
      <w:pPr>
        <w:ind w:left="0" w:firstLine="0"/>
      </w:pPr>
    </w:lvl>
    <w:lvl w:ilvl="2">
      <w:start w:val="1"/>
      <w:numFmt w:val="decimal"/>
      <w:pStyle w:val="3"/>
      <w:lvlText w:val="%1.%2.%3"/>
      <w:legacy w:legacy="1" w:legacySpace="144" w:legacyIndent="0"/>
      <w:lvlJc w:val="left"/>
      <w:pPr>
        <w:ind w:left="0" w:firstLine="0"/>
      </w:pPr>
    </w:lvl>
    <w:lvl w:ilvl="3">
      <w:start w:val="1"/>
      <w:numFmt w:val="decimal"/>
      <w:pStyle w:val="4"/>
      <w:lvlText w:val="%1.%2.%3.%4"/>
      <w:legacy w:legacy="1" w:legacySpace="144" w:legacyIndent="0"/>
      <w:lvlJc w:val="left"/>
      <w:pPr>
        <w:ind w:left="0" w:firstLine="0"/>
      </w:pPr>
    </w:lvl>
    <w:lvl w:ilvl="4">
      <w:start w:val="1"/>
      <w:numFmt w:val="decimal"/>
      <w:pStyle w:val="5"/>
      <w:lvlText w:val="%1.%2.%3.%4.%5"/>
      <w:legacy w:legacy="1" w:legacySpace="144" w:legacyIndent="0"/>
      <w:lvlJc w:val="left"/>
      <w:pPr>
        <w:ind w:left="0" w:firstLine="0"/>
      </w:pPr>
    </w:lvl>
    <w:lvl w:ilvl="5">
      <w:start w:val="1"/>
      <w:numFmt w:val="decimal"/>
      <w:pStyle w:val="6"/>
      <w:lvlText w:val="%1.%2.%3.%4.%5.%6"/>
      <w:legacy w:legacy="1" w:legacySpace="144" w:legacyIndent="0"/>
      <w:lvlJc w:val="left"/>
      <w:pPr>
        <w:ind w:left="0" w:firstLine="0"/>
      </w:pPr>
    </w:lvl>
    <w:lvl w:ilvl="6">
      <w:start w:val="1"/>
      <w:numFmt w:val="decimal"/>
      <w:pStyle w:val="7"/>
      <w:lvlText w:val="%1.%2.%3.%4.%5.%6.%7"/>
      <w:legacy w:legacy="1" w:legacySpace="144" w:legacyIndent="0"/>
      <w:lvlJc w:val="left"/>
      <w:pPr>
        <w:ind w:left="0" w:firstLine="0"/>
      </w:pPr>
    </w:lvl>
    <w:lvl w:ilvl="7">
      <w:start w:val="1"/>
      <w:numFmt w:val="decimal"/>
      <w:pStyle w:val="8"/>
      <w:lvlText w:val="%1.%2.%3.%4.%5.%6.%7.%8"/>
      <w:legacy w:legacy="1" w:legacySpace="144" w:legacyIndent="0"/>
      <w:lvlJc w:val="left"/>
      <w:pPr>
        <w:ind w:left="0" w:firstLine="0"/>
      </w:pPr>
    </w:lvl>
    <w:lvl w:ilvl="8">
      <w:start w:val="1"/>
      <w:numFmt w:val="decimal"/>
      <w:pStyle w:val="9"/>
      <w:lvlText w:val="%1.%2.%3.%4.%5.%6.%7.%8.%9"/>
      <w:legacy w:legacy="1" w:legacySpace="144" w:legacyIndent="0"/>
      <w:lvlJc w:val="left"/>
      <w:pPr>
        <w:ind w:left="0" w:firstLine="0"/>
      </w:pPr>
    </w:lvl>
  </w:abstractNum>
  <w:abstractNum w:abstractNumId="1" w15:restartNumberingAfterBreak="0">
    <w:nsid w:val="7F1066B6"/>
    <w:multiLevelType w:val="hybridMultilevel"/>
    <w:tmpl w:val="214E0F6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3F3"/>
    <w:rsid w:val="000B4CFE"/>
    <w:rsid w:val="000D0E7C"/>
    <w:rsid w:val="0026433D"/>
    <w:rsid w:val="0045794B"/>
    <w:rsid w:val="00481FE4"/>
    <w:rsid w:val="00517917"/>
    <w:rsid w:val="005E04A5"/>
    <w:rsid w:val="00671B0D"/>
    <w:rsid w:val="006A1E21"/>
    <w:rsid w:val="007D4ADC"/>
    <w:rsid w:val="00846E28"/>
    <w:rsid w:val="00853A28"/>
    <w:rsid w:val="008E1CDE"/>
    <w:rsid w:val="008E576B"/>
    <w:rsid w:val="00B147AA"/>
    <w:rsid w:val="00B2240A"/>
    <w:rsid w:val="00B813F3"/>
    <w:rsid w:val="00C03874"/>
    <w:rsid w:val="00C27F16"/>
    <w:rsid w:val="00D35AFD"/>
    <w:rsid w:val="00DB4075"/>
    <w:rsid w:val="00E95804"/>
    <w:rsid w:val="00EB0203"/>
    <w:rsid w:val="00FA2BF6"/>
    <w:rsid w:val="00FD23F6"/>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21091"/>
  <w15:chartTrackingRefBased/>
  <w15:docId w15:val="{655B53A2-BF6A-49F5-AA1B-FC5FE9D55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x-non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E1CDE"/>
    <w:pPr>
      <w:spacing w:after="0" w:line="240" w:lineRule="exact"/>
    </w:pPr>
    <w:rPr>
      <w:rFonts w:ascii="Times" w:eastAsia="Times New Roman" w:hAnsi="Times" w:cs="Times New Roman"/>
      <w:sz w:val="24"/>
      <w:szCs w:val="20"/>
      <w:lang w:val="en-US"/>
    </w:rPr>
  </w:style>
  <w:style w:type="paragraph" w:styleId="1">
    <w:name w:val="heading 1"/>
    <w:basedOn w:val="a"/>
    <w:next w:val="a"/>
    <w:link w:val="10"/>
    <w:qFormat/>
    <w:rsid w:val="008E1CDE"/>
    <w:pPr>
      <w:keepNext/>
      <w:keepLines/>
      <w:numPr>
        <w:numId w:val="1"/>
      </w:numPr>
      <w:spacing w:before="480" w:after="240" w:line="240" w:lineRule="atLeast"/>
      <w:outlineLvl w:val="0"/>
    </w:pPr>
    <w:rPr>
      <w:b/>
      <w:kern w:val="28"/>
      <w:sz w:val="36"/>
    </w:rPr>
  </w:style>
  <w:style w:type="paragraph" w:styleId="2">
    <w:name w:val="heading 2"/>
    <w:basedOn w:val="a"/>
    <w:next w:val="a"/>
    <w:link w:val="20"/>
    <w:semiHidden/>
    <w:unhideWhenUsed/>
    <w:qFormat/>
    <w:rsid w:val="008E1CDE"/>
    <w:pPr>
      <w:keepNext/>
      <w:keepLines/>
      <w:numPr>
        <w:ilvl w:val="1"/>
        <w:numId w:val="1"/>
      </w:numPr>
      <w:spacing w:before="280" w:after="280" w:line="240" w:lineRule="atLeast"/>
      <w:outlineLvl w:val="1"/>
    </w:pPr>
    <w:rPr>
      <w:b/>
      <w:sz w:val="28"/>
    </w:rPr>
  </w:style>
  <w:style w:type="paragraph" w:styleId="3">
    <w:name w:val="heading 3"/>
    <w:basedOn w:val="a"/>
    <w:next w:val="a"/>
    <w:link w:val="30"/>
    <w:semiHidden/>
    <w:unhideWhenUsed/>
    <w:qFormat/>
    <w:rsid w:val="008E1CDE"/>
    <w:pPr>
      <w:numPr>
        <w:ilvl w:val="2"/>
        <w:numId w:val="1"/>
      </w:numPr>
      <w:spacing w:before="240" w:after="240"/>
      <w:outlineLvl w:val="2"/>
    </w:pPr>
    <w:rPr>
      <w:b/>
    </w:rPr>
  </w:style>
  <w:style w:type="paragraph" w:styleId="4">
    <w:name w:val="heading 4"/>
    <w:basedOn w:val="a"/>
    <w:next w:val="a"/>
    <w:link w:val="40"/>
    <w:semiHidden/>
    <w:unhideWhenUsed/>
    <w:qFormat/>
    <w:rsid w:val="008E1CDE"/>
    <w:pPr>
      <w:keepNext/>
      <w:numPr>
        <w:ilvl w:val="3"/>
        <w:numId w:val="1"/>
      </w:numPr>
      <w:spacing w:before="240" w:after="60" w:line="220" w:lineRule="exact"/>
      <w:jc w:val="both"/>
      <w:outlineLvl w:val="3"/>
    </w:pPr>
    <w:rPr>
      <w:rFonts w:ascii="Times New Roman" w:hAnsi="Times New Roman"/>
      <w:b/>
      <w:i/>
      <w:sz w:val="22"/>
    </w:rPr>
  </w:style>
  <w:style w:type="paragraph" w:styleId="5">
    <w:name w:val="heading 5"/>
    <w:basedOn w:val="a"/>
    <w:next w:val="a"/>
    <w:link w:val="50"/>
    <w:semiHidden/>
    <w:unhideWhenUsed/>
    <w:qFormat/>
    <w:rsid w:val="008E1CDE"/>
    <w:pPr>
      <w:numPr>
        <w:ilvl w:val="4"/>
        <w:numId w:val="1"/>
      </w:numPr>
      <w:spacing w:before="240" w:after="60" w:line="220" w:lineRule="exact"/>
      <w:jc w:val="both"/>
      <w:outlineLvl w:val="4"/>
    </w:pPr>
    <w:rPr>
      <w:rFonts w:ascii="Arial" w:hAnsi="Arial"/>
      <w:sz w:val="22"/>
    </w:rPr>
  </w:style>
  <w:style w:type="paragraph" w:styleId="6">
    <w:name w:val="heading 6"/>
    <w:basedOn w:val="a"/>
    <w:next w:val="a"/>
    <w:link w:val="60"/>
    <w:semiHidden/>
    <w:unhideWhenUsed/>
    <w:qFormat/>
    <w:rsid w:val="008E1CDE"/>
    <w:pPr>
      <w:numPr>
        <w:ilvl w:val="5"/>
        <w:numId w:val="1"/>
      </w:numPr>
      <w:spacing w:before="240" w:after="60" w:line="220" w:lineRule="exact"/>
      <w:jc w:val="both"/>
      <w:outlineLvl w:val="5"/>
    </w:pPr>
    <w:rPr>
      <w:rFonts w:ascii="Arial" w:hAnsi="Arial"/>
      <w:i/>
      <w:sz w:val="22"/>
    </w:rPr>
  </w:style>
  <w:style w:type="paragraph" w:styleId="7">
    <w:name w:val="heading 7"/>
    <w:basedOn w:val="a"/>
    <w:next w:val="a"/>
    <w:link w:val="70"/>
    <w:semiHidden/>
    <w:unhideWhenUsed/>
    <w:qFormat/>
    <w:rsid w:val="008E1CDE"/>
    <w:pPr>
      <w:numPr>
        <w:ilvl w:val="6"/>
        <w:numId w:val="1"/>
      </w:numPr>
      <w:spacing w:before="240" w:after="60" w:line="220" w:lineRule="exact"/>
      <w:jc w:val="both"/>
      <w:outlineLvl w:val="6"/>
    </w:pPr>
    <w:rPr>
      <w:rFonts w:ascii="Arial" w:hAnsi="Arial"/>
      <w:sz w:val="20"/>
    </w:rPr>
  </w:style>
  <w:style w:type="paragraph" w:styleId="8">
    <w:name w:val="heading 8"/>
    <w:basedOn w:val="a"/>
    <w:next w:val="a"/>
    <w:link w:val="80"/>
    <w:semiHidden/>
    <w:unhideWhenUsed/>
    <w:qFormat/>
    <w:rsid w:val="008E1CDE"/>
    <w:pPr>
      <w:numPr>
        <w:ilvl w:val="7"/>
        <w:numId w:val="1"/>
      </w:numPr>
      <w:spacing w:before="240" w:after="60" w:line="220" w:lineRule="exact"/>
      <w:jc w:val="both"/>
      <w:outlineLvl w:val="7"/>
    </w:pPr>
    <w:rPr>
      <w:rFonts w:ascii="Arial" w:hAnsi="Arial"/>
      <w:i/>
      <w:sz w:val="20"/>
    </w:rPr>
  </w:style>
  <w:style w:type="paragraph" w:styleId="9">
    <w:name w:val="heading 9"/>
    <w:basedOn w:val="a"/>
    <w:next w:val="a"/>
    <w:link w:val="90"/>
    <w:semiHidden/>
    <w:unhideWhenUsed/>
    <w:qFormat/>
    <w:rsid w:val="008E1CDE"/>
    <w:pPr>
      <w:numPr>
        <w:ilvl w:val="8"/>
        <w:numId w:val="1"/>
      </w:numPr>
      <w:spacing w:before="240" w:after="60" w:line="220" w:lineRule="exact"/>
      <w:jc w:val="both"/>
      <w:outlineLvl w:val="8"/>
    </w:pPr>
    <w:rPr>
      <w:rFonts w:ascii="Arial" w:hAnsi="Arial"/>
      <w:i/>
      <w:sz w:val="1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1CDE"/>
    <w:rPr>
      <w:rFonts w:ascii="Times" w:eastAsia="Times New Roman" w:hAnsi="Times" w:cs="Times New Roman"/>
      <w:b/>
      <w:kern w:val="28"/>
      <w:sz w:val="36"/>
      <w:szCs w:val="20"/>
      <w:lang w:val="en-US"/>
    </w:rPr>
  </w:style>
  <w:style w:type="character" w:customStyle="1" w:styleId="20">
    <w:name w:val="Заголовок 2 Знак"/>
    <w:basedOn w:val="a0"/>
    <w:link w:val="2"/>
    <w:semiHidden/>
    <w:rsid w:val="008E1CDE"/>
    <w:rPr>
      <w:rFonts w:ascii="Times" w:eastAsia="Times New Roman" w:hAnsi="Times" w:cs="Times New Roman"/>
      <w:b/>
      <w:sz w:val="28"/>
      <w:szCs w:val="20"/>
      <w:lang w:val="en-US"/>
    </w:rPr>
  </w:style>
  <w:style w:type="character" w:customStyle="1" w:styleId="30">
    <w:name w:val="Заголовок 3 Знак"/>
    <w:basedOn w:val="a0"/>
    <w:link w:val="3"/>
    <w:semiHidden/>
    <w:rsid w:val="008E1CDE"/>
    <w:rPr>
      <w:rFonts w:ascii="Times" w:eastAsia="Times New Roman" w:hAnsi="Times" w:cs="Times New Roman"/>
      <w:b/>
      <w:sz w:val="24"/>
      <w:szCs w:val="20"/>
      <w:lang w:val="en-US"/>
    </w:rPr>
  </w:style>
  <w:style w:type="character" w:customStyle="1" w:styleId="40">
    <w:name w:val="Заголовок 4 Знак"/>
    <w:basedOn w:val="a0"/>
    <w:link w:val="4"/>
    <w:semiHidden/>
    <w:rsid w:val="008E1CDE"/>
    <w:rPr>
      <w:rFonts w:ascii="Times New Roman" w:eastAsia="Times New Roman" w:hAnsi="Times New Roman" w:cs="Times New Roman"/>
      <w:b/>
      <w:i/>
      <w:szCs w:val="20"/>
      <w:lang w:val="en-US"/>
    </w:rPr>
  </w:style>
  <w:style w:type="character" w:customStyle="1" w:styleId="50">
    <w:name w:val="Заголовок 5 Знак"/>
    <w:basedOn w:val="a0"/>
    <w:link w:val="5"/>
    <w:semiHidden/>
    <w:rsid w:val="008E1CDE"/>
    <w:rPr>
      <w:rFonts w:ascii="Arial" w:eastAsia="Times New Roman" w:hAnsi="Arial" w:cs="Times New Roman"/>
      <w:szCs w:val="20"/>
      <w:lang w:val="en-US"/>
    </w:rPr>
  </w:style>
  <w:style w:type="character" w:customStyle="1" w:styleId="60">
    <w:name w:val="Заголовок 6 Знак"/>
    <w:basedOn w:val="a0"/>
    <w:link w:val="6"/>
    <w:semiHidden/>
    <w:rsid w:val="008E1CDE"/>
    <w:rPr>
      <w:rFonts w:ascii="Arial" w:eastAsia="Times New Roman" w:hAnsi="Arial" w:cs="Times New Roman"/>
      <w:i/>
      <w:szCs w:val="20"/>
      <w:lang w:val="en-US"/>
    </w:rPr>
  </w:style>
  <w:style w:type="character" w:customStyle="1" w:styleId="70">
    <w:name w:val="Заголовок 7 Знак"/>
    <w:basedOn w:val="a0"/>
    <w:link w:val="7"/>
    <w:semiHidden/>
    <w:rsid w:val="008E1CDE"/>
    <w:rPr>
      <w:rFonts w:ascii="Arial" w:eastAsia="Times New Roman" w:hAnsi="Arial" w:cs="Times New Roman"/>
      <w:sz w:val="20"/>
      <w:szCs w:val="20"/>
      <w:lang w:val="en-US"/>
    </w:rPr>
  </w:style>
  <w:style w:type="character" w:customStyle="1" w:styleId="80">
    <w:name w:val="Заголовок 8 Знак"/>
    <w:basedOn w:val="a0"/>
    <w:link w:val="8"/>
    <w:semiHidden/>
    <w:rsid w:val="008E1CDE"/>
    <w:rPr>
      <w:rFonts w:ascii="Arial" w:eastAsia="Times New Roman" w:hAnsi="Arial" w:cs="Times New Roman"/>
      <w:i/>
      <w:sz w:val="20"/>
      <w:szCs w:val="20"/>
      <w:lang w:val="en-US"/>
    </w:rPr>
  </w:style>
  <w:style w:type="character" w:customStyle="1" w:styleId="90">
    <w:name w:val="Заголовок 9 Знак"/>
    <w:basedOn w:val="a0"/>
    <w:link w:val="9"/>
    <w:semiHidden/>
    <w:rsid w:val="008E1CDE"/>
    <w:rPr>
      <w:rFonts w:ascii="Arial" w:eastAsia="Times New Roman" w:hAnsi="Arial" w:cs="Times New Roman"/>
      <w:i/>
      <w:sz w:val="18"/>
      <w:szCs w:val="20"/>
      <w:lang w:val="en-US"/>
    </w:rPr>
  </w:style>
  <w:style w:type="paragraph" w:styleId="11">
    <w:name w:val="toc 1"/>
    <w:basedOn w:val="a"/>
    <w:next w:val="a"/>
    <w:autoRedefine/>
    <w:semiHidden/>
    <w:unhideWhenUsed/>
    <w:rsid w:val="008E1CDE"/>
    <w:pPr>
      <w:tabs>
        <w:tab w:val="left" w:pos="360"/>
        <w:tab w:val="right" w:leader="dot" w:pos="9360"/>
      </w:tabs>
      <w:spacing w:before="60" w:line="220" w:lineRule="exact"/>
      <w:ind w:left="360" w:hanging="360"/>
      <w:jc w:val="both"/>
    </w:pPr>
    <w:rPr>
      <w:b/>
      <w:noProof/>
    </w:rPr>
  </w:style>
  <w:style w:type="paragraph" w:styleId="21">
    <w:name w:val="toc 2"/>
    <w:basedOn w:val="a"/>
    <w:next w:val="a"/>
    <w:autoRedefine/>
    <w:semiHidden/>
    <w:unhideWhenUsed/>
    <w:rsid w:val="008E1CDE"/>
    <w:pPr>
      <w:tabs>
        <w:tab w:val="right" w:leader="dot" w:pos="9360"/>
      </w:tabs>
      <w:spacing w:line="220" w:lineRule="exact"/>
      <w:ind w:left="270"/>
      <w:jc w:val="both"/>
    </w:pPr>
    <w:rPr>
      <w:sz w:val="22"/>
    </w:rPr>
  </w:style>
  <w:style w:type="paragraph" w:styleId="a3">
    <w:name w:val="Title"/>
    <w:basedOn w:val="a"/>
    <w:link w:val="a4"/>
    <w:qFormat/>
    <w:rsid w:val="008E1CDE"/>
    <w:pPr>
      <w:spacing w:before="240" w:after="720" w:line="240" w:lineRule="auto"/>
      <w:jc w:val="right"/>
    </w:pPr>
    <w:rPr>
      <w:rFonts w:ascii="Arial" w:hAnsi="Arial"/>
      <w:b/>
      <w:kern w:val="28"/>
      <w:sz w:val="64"/>
    </w:rPr>
  </w:style>
  <w:style w:type="character" w:customStyle="1" w:styleId="a4">
    <w:name w:val="Заголовок Знак"/>
    <w:basedOn w:val="a0"/>
    <w:link w:val="a3"/>
    <w:rsid w:val="008E1CDE"/>
    <w:rPr>
      <w:rFonts w:ascii="Arial" w:eastAsia="Times New Roman" w:hAnsi="Arial" w:cs="Times New Roman"/>
      <w:b/>
      <w:kern w:val="28"/>
      <w:sz w:val="64"/>
      <w:szCs w:val="20"/>
      <w:lang w:val="en-US"/>
    </w:rPr>
  </w:style>
  <w:style w:type="paragraph" w:customStyle="1" w:styleId="level4">
    <w:name w:val="level 4"/>
    <w:basedOn w:val="a"/>
    <w:rsid w:val="008E1CDE"/>
    <w:pPr>
      <w:spacing w:before="120" w:after="120"/>
      <w:ind w:left="634"/>
    </w:pPr>
  </w:style>
  <w:style w:type="paragraph" w:customStyle="1" w:styleId="TOCEntry">
    <w:name w:val="TOCEntry"/>
    <w:basedOn w:val="a"/>
    <w:rsid w:val="008E1CDE"/>
    <w:pPr>
      <w:keepNext/>
      <w:keepLines/>
      <w:spacing w:before="120" w:after="240" w:line="240" w:lineRule="atLeast"/>
    </w:pPr>
    <w:rPr>
      <w:b/>
      <w:sz w:val="36"/>
    </w:rPr>
  </w:style>
  <w:style w:type="paragraph" w:customStyle="1" w:styleId="template">
    <w:name w:val="template"/>
    <w:basedOn w:val="a"/>
    <w:rsid w:val="008E1CDE"/>
    <w:rPr>
      <w:rFonts w:ascii="Arial" w:hAnsi="Arial"/>
      <w:i/>
      <w:sz w:val="22"/>
    </w:rPr>
  </w:style>
  <w:style w:type="paragraph" w:customStyle="1" w:styleId="level3text">
    <w:name w:val="level 3 text"/>
    <w:basedOn w:val="a"/>
    <w:rsid w:val="008E1CDE"/>
    <w:pPr>
      <w:numPr>
        <w:ilvl w:val="12"/>
      </w:numPr>
      <w:spacing w:line="220" w:lineRule="exact"/>
      <w:ind w:left="1350" w:hanging="716"/>
    </w:pPr>
    <w:rPr>
      <w:rFonts w:ascii="Arial" w:hAnsi="Arial"/>
      <w:i/>
      <w:sz w:val="22"/>
    </w:rPr>
  </w:style>
  <w:style w:type="paragraph" w:customStyle="1" w:styleId="requirement">
    <w:name w:val="requirement"/>
    <w:basedOn w:val="level4"/>
    <w:rsid w:val="008E1CDE"/>
    <w:pPr>
      <w:spacing w:before="0" w:after="0"/>
      <w:ind w:left="2348" w:hanging="994"/>
    </w:pPr>
    <w:rPr>
      <w:rFonts w:ascii="Times New Roman" w:hAnsi="Times New Roman"/>
    </w:rPr>
  </w:style>
  <w:style w:type="paragraph" w:customStyle="1" w:styleId="ByLine">
    <w:name w:val="ByLine"/>
    <w:basedOn w:val="a3"/>
    <w:rsid w:val="008E1CDE"/>
    <w:rPr>
      <w:sz w:val="28"/>
    </w:rPr>
  </w:style>
  <w:style w:type="paragraph" w:customStyle="1" w:styleId="line">
    <w:name w:val="line"/>
    <w:basedOn w:val="a3"/>
    <w:rsid w:val="008E1CDE"/>
    <w:pPr>
      <w:pBdr>
        <w:top w:val="single" w:sz="36" w:space="1" w:color="auto"/>
      </w:pBdr>
      <w:spacing w:after="0"/>
    </w:pPr>
    <w:rPr>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479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9</Pages>
  <Words>2534</Words>
  <Characters>14447</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Yersultan</dc:creator>
  <cp:keywords/>
  <dc:description/>
  <cp:lastModifiedBy>Yersultan</cp:lastModifiedBy>
  <cp:revision>16</cp:revision>
  <dcterms:created xsi:type="dcterms:W3CDTF">2018-09-14T13:01:00Z</dcterms:created>
  <dcterms:modified xsi:type="dcterms:W3CDTF">2018-09-20T10:48:00Z</dcterms:modified>
</cp:coreProperties>
</file>